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5F62FA" w:rsidTr="005F62FA">
        <w:tc>
          <w:tcPr>
            <w:tcW w:w="4785" w:type="dxa"/>
          </w:tcPr>
          <w:p w:rsidR="005F62FA" w:rsidRDefault="005F62FA">
            <w:r w:rsidRPr="005F62FA">
              <w:rPr>
                <w:noProof/>
              </w:rPr>
              <w:drawing>
                <wp:inline distT="0" distB="0" distL="0" distR="0">
                  <wp:extent cx="1759585" cy="1906270"/>
                  <wp:effectExtent l="19050" t="0" r="0" b="0"/>
                  <wp:docPr id="5" name="Рисунок 6" descr="http://education.simcat.ru/school74/img/1322113722_simvol_olimpiadi.gif.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ducation.simcat.ru/school74/img/1322113722_simvol_olimpiadi.gif.jpeg"/>
                          <pic:cNvPicPr>
                            <a:picLocks noChangeAspect="1" noChangeArrowheads="1"/>
                          </pic:cNvPicPr>
                        </pic:nvPicPr>
                        <pic:blipFill>
                          <a:blip r:embed="rId7" cstate="print"/>
                          <a:srcRect/>
                          <a:stretch>
                            <a:fillRect/>
                          </a:stretch>
                        </pic:blipFill>
                        <pic:spPr bwMode="auto">
                          <a:xfrm>
                            <a:off x="0" y="0"/>
                            <a:ext cx="1759585" cy="1906270"/>
                          </a:xfrm>
                          <a:prstGeom prst="rect">
                            <a:avLst/>
                          </a:prstGeom>
                          <a:noFill/>
                          <a:ln w="9525">
                            <a:noFill/>
                            <a:miter lim="800000"/>
                            <a:headEnd/>
                            <a:tailEnd/>
                          </a:ln>
                        </pic:spPr>
                      </pic:pic>
                    </a:graphicData>
                  </a:graphic>
                </wp:inline>
              </w:drawing>
            </w:r>
          </w:p>
        </w:tc>
        <w:tc>
          <w:tcPr>
            <w:tcW w:w="4786" w:type="dxa"/>
          </w:tcPr>
          <w:p w:rsidR="005F62FA" w:rsidRPr="000D146C" w:rsidRDefault="005F62FA" w:rsidP="005F62FA">
            <w:pPr>
              <w:rPr>
                <w:b/>
                <w:sz w:val="28"/>
                <w:szCs w:val="28"/>
              </w:rPr>
            </w:pPr>
            <w:r w:rsidRPr="000D146C">
              <w:rPr>
                <w:b/>
                <w:sz w:val="28"/>
                <w:szCs w:val="28"/>
              </w:rPr>
              <w:t>Шифр</w:t>
            </w:r>
            <w:r>
              <w:rPr>
                <w:b/>
                <w:sz w:val="28"/>
                <w:szCs w:val="28"/>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540"/>
              <w:gridCol w:w="540"/>
              <w:gridCol w:w="540"/>
            </w:tblGrid>
            <w:tr w:rsidR="005F62FA" w:rsidRPr="000D146C" w:rsidTr="007E586C">
              <w:tc>
                <w:tcPr>
                  <w:tcW w:w="468" w:type="dxa"/>
                  <w:tcBorders>
                    <w:top w:val="single" w:sz="4" w:space="0" w:color="auto"/>
                    <w:left w:val="single" w:sz="4" w:space="0" w:color="auto"/>
                    <w:bottom w:val="single" w:sz="4" w:space="0" w:color="auto"/>
                    <w:right w:val="single" w:sz="4" w:space="0" w:color="auto"/>
                  </w:tcBorders>
                </w:tcPr>
                <w:p w:rsidR="005F62FA" w:rsidRPr="00B60772" w:rsidRDefault="005F62FA" w:rsidP="005F62FA">
                  <w:pPr>
                    <w:rPr>
                      <w:b/>
                      <w:sz w:val="28"/>
                      <w:szCs w:val="28"/>
                    </w:rPr>
                  </w:pPr>
                </w:p>
              </w:tc>
              <w:tc>
                <w:tcPr>
                  <w:tcW w:w="540" w:type="dxa"/>
                  <w:tcBorders>
                    <w:top w:val="single" w:sz="4" w:space="0" w:color="auto"/>
                    <w:left w:val="single" w:sz="4" w:space="0" w:color="auto"/>
                    <w:bottom w:val="single" w:sz="4" w:space="0" w:color="auto"/>
                    <w:right w:val="single" w:sz="4" w:space="0" w:color="auto"/>
                  </w:tcBorders>
                </w:tcPr>
                <w:p w:rsidR="005F62FA" w:rsidRPr="00B60772" w:rsidRDefault="005F62FA" w:rsidP="005F62FA">
                  <w:pPr>
                    <w:rPr>
                      <w:b/>
                      <w:sz w:val="28"/>
                      <w:szCs w:val="28"/>
                    </w:rPr>
                  </w:pPr>
                </w:p>
              </w:tc>
              <w:tc>
                <w:tcPr>
                  <w:tcW w:w="540" w:type="dxa"/>
                  <w:tcBorders>
                    <w:top w:val="single" w:sz="4" w:space="0" w:color="auto"/>
                    <w:left w:val="single" w:sz="4" w:space="0" w:color="auto"/>
                    <w:bottom w:val="single" w:sz="4" w:space="0" w:color="auto"/>
                    <w:right w:val="single" w:sz="4" w:space="0" w:color="auto"/>
                  </w:tcBorders>
                </w:tcPr>
                <w:p w:rsidR="005F62FA" w:rsidRPr="00B60772" w:rsidRDefault="005F62FA" w:rsidP="005F62FA">
                  <w:pPr>
                    <w:rPr>
                      <w:b/>
                      <w:sz w:val="28"/>
                      <w:szCs w:val="28"/>
                    </w:rPr>
                  </w:pPr>
                </w:p>
              </w:tc>
              <w:tc>
                <w:tcPr>
                  <w:tcW w:w="540" w:type="dxa"/>
                  <w:tcBorders>
                    <w:top w:val="single" w:sz="4" w:space="0" w:color="auto"/>
                    <w:left w:val="single" w:sz="4" w:space="0" w:color="auto"/>
                    <w:bottom w:val="single" w:sz="4" w:space="0" w:color="auto"/>
                    <w:right w:val="single" w:sz="4" w:space="0" w:color="auto"/>
                  </w:tcBorders>
                </w:tcPr>
                <w:p w:rsidR="005F62FA" w:rsidRPr="00B60772" w:rsidRDefault="005F62FA" w:rsidP="005F62FA">
                  <w:pPr>
                    <w:rPr>
                      <w:b/>
                      <w:sz w:val="28"/>
                      <w:szCs w:val="28"/>
                    </w:rPr>
                  </w:pPr>
                </w:p>
              </w:tc>
            </w:tr>
          </w:tbl>
          <w:p w:rsidR="005F62FA" w:rsidRDefault="005F62FA" w:rsidP="005F62FA">
            <w:pPr>
              <w:jc w:val="right"/>
            </w:pPr>
          </w:p>
        </w:tc>
      </w:tr>
    </w:tbl>
    <w:p w:rsidR="005F62FA" w:rsidRPr="000D146C" w:rsidRDefault="00D80181" w:rsidP="005F62FA">
      <w:pPr>
        <w:jc w:val="center"/>
        <w:rPr>
          <w:b/>
          <w:sz w:val="28"/>
          <w:szCs w:val="28"/>
        </w:rPr>
      </w:pPr>
      <w:r>
        <w:rPr>
          <w:b/>
          <w:sz w:val="28"/>
          <w:szCs w:val="28"/>
        </w:rPr>
        <w:t>07 декабря 2015</w:t>
      </w:r>
    </w:p>
    <w:p w:rsidR="005F62FA" w:rsidRPr="000D146C" w:rsidRDefault="005F62FA" w:rsidP="005F62FA">
      <w:pPr>
        <w:jc w:val="center"/>
        <w:rPr>
          <w:b/>
          <w:sz w:val="28"/>
          <w:szCs w:val="28"/>
        </w:rPr>
      </w:pPr>
    </w:p>
    <w:p w:rsidR="005F62FA" w:rsidRPr="000D146C" w:rsidRDefault="005F62FA" w:rsidP="005F62FA">
      <w:pPr>
        <w:jc w:val="center"/>
        <w:rPr>
          <w:b/>
          <w:sz w:val="28"/>
          <w:szCs w:val="28"/>
        </w:rPr>
      </w:pPr>
    </w:p>
    <w:p w:rsidR="005F62FA" w:rsidRDefault="005F62FA" w:rsidP="005F62FA">
      <w:pPr>
        <w:jc w:val="center"/>
        <w:rPr>
          <w:sz w:val="28"/>
          <w:szCs w:val="28"/>
        </w:rPr>
      </w:pPr>
      <w:r w:rsidRPr="00107E0E">
        <w:rPr>
          <w:b/>
          <w:bCs/>
          <w:sz w:val="28"/>
          <w:szCs w:val="28"/>
        </w:rPr>
        <w:t xml:space="preserve">Тексты заданий для </w:t>
      </w:r>
      <w:r>
        <w:rPr>
          <w:b/>
          <w:bCs/>
          <w:sz w:val="28"/>
          <w:szCs w:val="28"/>
        </w:rPr>
        <w:t>муниципального</w:t>
      </w:r>
      <w:r w:rsidRPr="00107E0E">
        <w:rPr>
          <w:b/>
          <w:bCs/>
          <w:sz w:val="28"/>
          <w:szCs w:val="28"/>
        </w:rPr>
        <w:t xml:space="preserve"> этапа олимпиады</w:t>
      </w:r>
      <w:r w:rsidRPr="00107E0E">
        <w:rPr>
          <w:sz w:val="28"/>
          <w:szCs w:val="28"/>
        </w:rPr>
        <w:t xml:space="preserve"> </w:t>
      </w:r>
    </w:p>
    <w:p w:rsidR="005F62FA" w:rsidRDefault="005F62FA" w:rsidP="00D80181">
      <w:pPr>
        <w:jc w:val="center"/>
      </w:pPr>
      <w:r w:rsidRPr="00107E0E">
        <w:rPr>
          <w:sz w:val="28"/>
          <w:szCs w:val="28"/>
        </w:rPr>
        <w:t>по</w:t>
      </w:r>
      <w:r>
        <w:t xml:space="preserve"> </w:t>
      </w:r>
      <w:r w:rsidR="00D80181">
        <w:rPr>
          <w:b/>
          <w:smallCaps/>
          <w:sz w:val="28"/>
          <w:szCs w:val="28"/>
        </w:rPr>
        <w:t>Праву</w:t>
      </w:r>
    </w:p>
    <w:p w:rsidR="005F62FA" w:rsidRPr="000D146C" w:rsidRDefault="005F62FA" w:rsidP="005F62FA">
      <w:pPr>
        <w:jc w:val="center"/>
        <w:rPr>
          <w:b/>
          <w:sz w:val="28"/>
          <w:szCs w:val="28"/>
        </w:rPr>
      </w:pPr>
    </w:p>
    <w:p w:rsidR="005F62FA" w:rsidRPr="000D146C" w:rsidRDefault="005F62FA" w:rsidP="005F62FA">
      <w:pPr>
        <w:jc w:val="center"/>
        <w:rPr>
          <w:b/>
          <w:sz w:val="28"/>
          <w:szCs w:val="28"/>
        </w:rPr>
      </w:pPr>
    </w:p>
    <w:p w:rsidR="005F62FA" w:rsidRPr="000D146C" w:rsidRDefault="005F62FA" w:rsidP="005F62FA">
      <w:pPr>
        <w:jc w:val="center"/>
        <w:rPr>
          <w:b/>
          <w:sz w:val="28"/>
          <w:szCs w:val="28"/>
        </w:rPr>
      </w:pPr>
    </w:p>
    <w:p w:rsidR="005F62FA" w:rsidRPr="000D146C" w:rsidRDefault="005F62FA" w:rsidP="005F62FA">
      <w:pPr>
        <w:jc w:val="center"/>
        <w:rPr>
          <w:b/>
          <w:smallCaps/>
          <w:sz w:val="28"/>
          <w:szCs w:val="28"/>
        </w:rPr>
      </w:pPr>
      <w:r>
        <w:rPr>
          <w:b/>
          <w:smallCaps/>
          <w:sz w:val="28"/>
          <w:szCs w:val="28"/>
        </w:rPr>
        <w:t>Муниципальный</w:t>
      </w:r>
      <w:r w:rsidRPr="000D146C">
        <w:rPr>
          <w:b/>
          <w:smallCaps/>
          <w:sz w:val="28"/>
          <w:szCs w:val="28"/>
        </w:rPr>
        <w:t xml:space="preserve"> этап</w:t>
      </w:r>
    </w:p>
    <w:p w:rsidR="005F62FA" w:rsidRPr="000D146C" w:rsidRDefault="005F62FA" w:rsidP="005F62FA">
      <w:pPr>
        <w:jc w:val="center"/>
        <w:rPr>
          <w:b/>
          <w:smallCaps/>
          <w:sz w:val="28"/>
          <w:szCs w:val="28"/>
        </w:rPr>
      </w:pPr>
      <w:r w:rsidRPr="000D146C">
        <w:rPr>
          <w:b/>
          <w:smallCaps/>
          <w:sz w:val="28"/>
          <w:szCs w:val="28"/>
        </w:rPr>
        <w:t>Всероссийской олимпиады школьников</w:t>
      </w:r>
    </w:p>
    <w:p w:rsidR="005F62FA" w:rsidRPr="000D146C" w:rsidRDefault="005F62FA" w:rsidP="005F62FA">
      <w:pPr>
        <w:jc w:val="center"/>
        <w:rPr>
          <w:b/>
          <w:smallCaps/>
          <w:sz w:val="28"/>
          <w:szCs w:val="28"/>
        </w:rPr>
      </w:pPr>
      <w:r w:rsidRPr="000D146C">
        <w:rPr>
          <w:b/>
          <w:smallCaps/>
          <w:sz w:val="28"/>
          <w:szCs w:val="28"/>
        </w:rPr>
        <w:t xml:space="preserve">по </w:t>
      </w:r>
      <w:r w:rsidR="00D80181">
        <w:rPr>
          <w:b/>
          <w:smallCaps/>
          <w:sz w:val="28"/>
          <w:szCs w:val="28"/>
        </w:rPr>
        <w:t>Праву</w:t>
      </w:r>
    </w:p>
    <w:p w:rsidR="005F62FA" w:rsidRPr="000D146C" w:rsidRDefault="005F62FA" w:rsidP="005F62FA">
      <w:pPr>
        <w:jc w:val="center"/>
        <w:rPr>
          <w:b/>
          <w:smallCaps/>
          <w:sz w:val="28"/>
          <w:szCs w:val="28"/>
        </w:rPr>
      </w:pPr>
      <w:r w:rsidRPr="000D146C">
        <w:rPr>
          <w:b/>
          <w:smallCaps/>
          <w:sz w:val="28"/>
          <w:szCs w:val="28"/>
        </w:rPr>
        <w:t>201</w:t>
      </w:r>
      <w:r>
        <w:rPr>
          <w:b/>
          <w:smallCaps/>
          <w:sz w:val="28"/>
          <w:szCs w:val="28"/>
        </w:rPr>
        <w:t>5</w:t>
      </w:r>
      <w:r w:rsidRPr="000D146C">
        <w:rPr>
          <w:b/>
          <w:smallCaps/>
          <w:sz w:val="28"/>
          <w:szCs w:val="28"/>
        </w:rPr>
        <w:t>/201</w:t>
      </w:r>
      <w:r>
        <w:rPr>
          <w:b/>
          <w:smallCaps/>
          <w:sz w:val="28"/>
          <w:szCs w:val="28"/>
        </w:rPr>
        <w:t>6</w:t>
      </w:r>
      <w:r w:rsidRPr="000D146C">
        <w:rPr>
          <w:b/>
          <w:smallCaps/>
          <w:sz w:val="28"/>
          <w:szCs w:val="28"/>
        </w:rPr>
        <w:t xml:space="preserve"> учебного года</w:t>
      </w:r>
    </w:p>
    <w:p w:rsidR="005F62FA" w:rsidRPr="000D146C" w:rsidRDefault="005F62FA" w:rsidP="005F62FA">
      <w:pPr>
        <w:rPr>
          <w:b/>
          <w:smallCaps/>
          <w:sz w:val="28"/>
          <w:szCs w:val="28"/>
        </w:rPr>
      </w:pPr>
    </w:p>
    <w:p w:rsidR="005F62FA" w:rsidRPr="000D146C" w:rsidRDefault="005F62FA" w:rsidP="005F62FA">
      <w:pPr>
        <w:rPr>
          <w:sz w:val="28"/>
          <w:szCs w:val="28"/>
        </w:rPr>
      </w:pPr>
    </w:p>
    <w:p w:rsidR="005F62FA" w:rsidRPr="000D146C" w:rsidRDefault="005F62FA" w:rsidP="005F62FA">
      <w:pPr>
        <w:jc w:val="center"/>
        <w:rPr>
          <w:b/>
          <w:sz w:val="28"/>
          <w:szCs w:val="28"/>
        </w:rPr>
      </w:pPr>
      <w:r w:rsidRPr="000D146C">
        <w:rPr>
          <w:b/>
          <w:sz w:val="28"/>
          <w:szCs w:val="28"/>
        </w:rPr>
        <w:t xml:space="preserve">Комплект заданий для учеников </w:t>
      </w:r>
      <w:r w:rsidR="001170FE">
        <w:rPr>
          <w:b/>
          <w:sz w:val="28"/>
          <w:szCs w:val="28"/>
        </w:rPr>
        <w:t>1</w:t>
      </w:r>
      <w:r w:rsidR="009971D6">
        <w:rPr>
          <w:b/>
          <w:sz w:val="28"/>
          <w:szCs w:val="28"/>
        </w:rPr>
        <w:t>1</w:t>
      </w:r>
      <w:r w:rsidR="001170FE">
        <w:rPr>
          <w:b/>
          <w:sz w:val="28"/>
          <w:szCs w:val="28"/>
        </w:rPr>
        <w:t xml:space="preserve">  класса</w:t>
      </w:r>
    </w:p>
    <w:p w:rsidR="005F62FA" w:rsidRPr="000D146C" w:rsidRDefault="005F62FA" w:rsidP="005F62FA">
      <w:pPr>
        <w:rPr>
          <w:b/>
          <w:sz w:val="28"/>
          <w:szCs w:val="28"/>
        </w:rPr>
      </w:pPr>
    </w:p>
    <w:p w:rsidR="005F62FA" w:rsidRDefault="005F62FA" w:rsidP="005F62FA">
      <w:pPr>
        <w:jc w:val="center"/>
        <w:rPr>
          <w:sz w:val="28"/>
          <w:szCs w:val="28"/>
        </w:rPr>
      </w:pPr>
    </w:p>
    <w:p w:rsidR="005F62FA" w:rsidRPr="000D146C" w:rsidRDefault="005F62FA" w:rsidP="005F62FA">
      <w:pPr>
        <w:jc w:val="center"/>
        <w:rPr>
          <w:sz w:val="28"/>
          <w:szCs w:val="28"/>
        </w:rPr>
      </w:pPr>
    </w:p>
    <w:tbl>
      <w:tblPr>
        <w:tblpPr w:leftFromText="180" w:rightFromText="180" w:vertAnchor="text" w:horzAnchor="margin"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1620"/>
      </w:tblGrid>
      <w:tr w:rsidR="005F62FA" w:rsidRPr="000D146C" w:rsidTr="007E586C">
        <w:tc>
          <w:tcPr>
            <w:tcW w:w="1800" w:type="dxa"/>
            <w:tcBorders>
              <w:top w:val="single" w:sz="4" w:space="0" w:color="auto"/>
              <w:left w:val="single" w:sz="4" w:space="0" w:color="auto"/>
              <w:bottom w:val="single" w:sz="4" w:space="0" w:color="auto"/>
              <w:right w:val="single" w:sz="4" w:space="0" w:color="auto"/>
            </w:tcBorders>
          </w:tcPr>
          <w:p w:rsidR="005F62FA" w:rsidRPr="00B60772" w:rsidRDefault="005F62FA" w:rsidP="007E586C">
            <w:pPr>
              <w:jc w:val="center"/>
              <w:rPr>
                <w:sz w:val="28"/>
                <w:szCs w:val="28"/>
              </w:rPr>
            </w:pPr>
            <w:r w:rsidRPr="00B60772">
              <w:rPr>
                <w:sz w:val="28"/>
                <w:szCs w:val="28"/>
              </w:rPr>
              <w:t>Номер задания</w:t>
            </w:r>
          </w:p>
        </w:tc>
        <w:tc>
          <w:tcPr>
            <w:tcW w:w="1620" w:type="dxa"/>
            <w:tcBorders>
              <w:top w:val="single" w:sz="4" w:space="0" w:color="auto"/>
              <w:left w:val="single" w:sz="4" w:space="0" w:color="auto"/>
              <w:bottom w:val="single" w:sz="4" w:space="0" w:color="auto"/>
              <w:right w:val="single" w:sz="4" w:space="0" w:color="auto"/>
            </w:tcBorders>
          </w:tcPr>
          <w:p w:rsidR="005F62FA" w:rsidRPr="00B60772" w:rsidRDefault="005F62FA" w:rsidP="007E586C">
            <w:pPr>
              <w:jc w:val="center"/>
              <w:rPr>
                <w:sz w:val="28"/>
                <w:szCs w:val="28"/>
              </w:rPr>
            </w:pPr>
            <w:r w:rsidRPr="00B60772">
              <w:rPr>
                <w:sz w:val="28"/>
                <w:szCs w:val="28"/>
              </w:rPr>
              <w:t>Баллы</w:t>
            </w:r>
          </w:p>
        </w:tc>
      </w:tr>
      <w:tr w:rsidR="005F62FA" w:rsidRPr="000D146C" w:rsidTr="007E586C">
        <w:tc>
          <w:tcPr>
            <w:tcW w:w="1800" w:type="dxa"/>
            <w:tcBorders>
              <w:top w:val="single" w:sz="4" w:space="0" w:color="auto"/>
              <w:left w:val="single" w:sz="4" w:space="0" w:color="auto"/>
              <w:bottom w:val="single" w:sz="4" w:space="0" w:color="auto"/>
              <w:right w:val="single" w:sz="4" w:space="0" w:color="auto"/>
            </w:tcBorders>
          </w:tcPr>
          <w:p w:rsidR="005F62FA" w:rsidRPr="00B60772" w:rsidRDefault="005F62FA" w:rsidP="007E586C">
            <w:pPr>
              <w:jc w:val="center"/>
              <w:rPr>
                <w:sz w:val="28"/>
                <w:szCs w:val="28"/>
              </w:rPr>
            </w:pPr>
            <w:r w:rsidRPr="00B60772">
              <w:rPr>
                <w:sz w:val="28"/>
                <w:szCs w:val="28"/>
              </w:rPr>
              <w:t>1</w:t>
            </w:r>
          </w:p>
        </w:tc>
        <w:tc>
          <w:tcPr>
            <w:tcW w:w="1620" w:type="dxa"/>
            <w:tcBorders>
              <w:top w:val="single" w:sz="4" w:space="0" w:color="auto"/>
              <w:left w:val="single" w:sz="4" w:space="0" w:color="auto"/>
              <w:bottom w:val="single" w:sz="4" w:space="0" w:color="auto"/>
              <w:right w:val="single" w:sz="4" w:space="0" w:color="auto"/>
            </w:tcBorders>
          </w:tcPr>
          <w:p w:rsidR="005F62FA" w:rsidRPr="00B60772" w:rsidRDefault="00D80181" w:rsidP="00D80181">
            <w:pPr>
              <w:jc w:val="center"/>
              <w:rPr>
                <w:sz w:val="28"/>
                <w:szCs w:val="28"/>
              </w:rPr>
            </w:pPr>
            <w:r>
              <w:rPr>
                <w:sz w:val="28"/>
                <w:szCs w:val="28"/>
              </w:rPr>
              <w:t>20</w:t>
            </w:r>
          </w:p>
        </w:tc>
      </w:tr>
      <w:tr w:rsidR="005F62FA" w:rsidRPr="000D146C" w:rsidTr="007E586C">
        <w:tc>
          <w:tcPr>
            <w:tcW w:w="1800" w:type="dxa"/>
            <w:tcBorders>
              <w:top w:val="single" w:sz="4" w:space="0" w:color="auto"/>
              <w:left w:val="single" w:sz="4" w:space="0" w:color="auto"/>
              <w:bottom w:val="single" w:sz="4" w:space="0" w:color="auto"/>
              <w:right w:val="single" w:sz="4" w:space="0" w:color="auto"/>
            </w:tcBorders>
          </w:tcPr>
          <w:p w:rsidR="005F62FA" w:rsidRPr="00B60772" w:rsidRDefault="005F62FA" w:rsidP="007E586C">
            <w:pPr>
              <w:jc w:val="center"/>
              <w:rPr>
                <w:sz w:val="28"/>
                <w:szCs w:val="28"/>
              </w:rPr>
            </w:pPr>
            <w:r w:rsidRPr="00B60772">
              <w:rPr>
                <w:sz w:val="28"/>
                <w:szCs w:val="28"/>
              </w:rPr>
              <w:t>2</w:t>
            </w:r>
          </w:p>
        </w:tc>
        <w:tc>
          <w:tcPr>
            <w:tcW w:w="1620" w:type="dxa"/>
            <w:tcBorders>
              <w:top w:val="single" w:sz="4" w:space="0" w:color="auto"/>
              <w:left w:val="single" w:sz="4" w:space="0" w:color="auto"/>
              <w:bottom w:val="single" w:sz="4" w:space="0" w:color="auto"/>
              <w:right w:val="single" w:sz="4" w:space="0" w:color="auto"/>
            </w:tcBorders>
          </w:tcPr>
          <w:p w:rsidR="005F62FA" w:rsidRPr="00B60772" w:rsidRDefault="00D80181" w:rsidP="00D80181">
            <w:pPr>
              <w:jc w:val="center"/>
              <w:rPr>
                <w:sz w:val="28"/>
                <w:szCs w:val="28"/>
              </w:rPr>
            </w:pPr>
            <w:r>
              <w:rPr>
                <w:sz w:val="28"/>
                <w:szCs w:val="28"/>
              </w:rPr>
              <w:t>30</w:t>
            </w:r>
          </w:p>
        </w:tc>
      </w:tr>
      <w:tr w:rsidR="005F62FA" w:rsidRPr="000D146C" w:rsidTr="007E586C">
        <w:tc>
          <w:tcPr>
            <w:tcW w:w="1800" w:type="dxa"/>
            <w:tcBorders>
              <w:top w:val="single" w:sz="4" w:space="0" w:color="auto"/>
              <w:left w:val="single" w:sz="4" w:space="0" w:color="auto"/>
              <w:bottom w:val="single" w:sz="4" w:space="0" w:color="auto"/>
              <w:right w:val="single" w:sz="4" w:space="0" w:color="auto"/>
            </w:tcBorders>
          </w:tcPr>
          <w:p w:rsidR="005F62FA" w:rsidRPr="00B60772" w:rsidRDefault="005F62FA" w:rsidP="007E586C">
            <w:pPr>
              <w:jc w:val="center"/>
              <w:rPr>
                <w:sz w:val="28"/>
                <w:szCs w:val="28"/>
              </w:rPr>
            </w:pPr>
            <w:r w:rsidRPr="00B60772">
              <w:rPr>
                <w:sz w:val="28"/>
                <w:szCs w:val="28"/>
              </w:rPr>
              <w:t>3</w:t>
            </w:r>
          </w:p>
        </w:tc>
        <w:tc>
          <w:tcPr>
            <w:tcW w:w="1620" w:type="dxa"/>
            <w:tcBorders>
              <w:top w:val="single" w:sz="4" w:space="0" w:color="auto"/>
              <w:left w:val="single" w:sz="4" w:space="0" w:color="auto"/>
              <w:bottom w:val="single" w:sz="4" w:space="0" w:color="auto"/>
              <w:right w:val="single" w:sz="4" w:space="0" w:color="auto"/>
            </w:tcBorders>
          </w:tcPr>
          <w:p w:rsidR="005F62FA" w:rsidRPr="00B60772" w:rsidRDefault="009971D6" w:rsidP="00D80181">
            <w:pPr>
              <w:jc w:val="center"/>
              <w:rPr>
                <w:sz w:val="28"/>
                <w:szCs w:val="28"/>
              </w:rPr>
            </w:pPr>
            <w:r>
              <w:rPr>
                <w:sz w:val="28"/>
                <w:szCs w:val="28"/>
              </w:rPr>
              <w:t>10</w:t>
            </w:r>
          </w:p>
        </w:tc>
      </w:tr>
      <w:tr w:rsidR="005F62FA" w:rsidRPr="000D146C" w:rsidTr="007E586C">
        <w:tc>
          <w:tcPr>
            <w:tcW w:w="1800" w:type="dxa"/>
            <w:tcBorders>
              <w:top w:val="single" w:sz="4" w:space="0" w:color="auto"/>
              <w:left w:val="single" w:sz="4" w:space="0" w:color="auto"/>
              <w:bottom w:val="single" w:sz="4" w:space="0" w:color="auto"/>
              <w:right w:val="single" w:sz="4" w:space="0" w:color="auto"/>
            </w:tcBorders>
          </w:tcPr>
          <w:p w:rsidR="005F62FA" w:rsidRPr="00B60772" w:rsidRDefault="005F62FA" w:rsidP="007E586C">
            <w:pPr>
              <w:jc w:val="center"/>
              <w:rPr>
                <w:sz w:val="28"/>
                <w:szCs w:val="28"/>
              </w:rPr>
            </w:pPr>
            <w:r w:rsidRPr="00B60772">
              <w:rPr>
                <w:sz w:val="28"/>
                <w:szCs w:val="28"/>
              </w:rPr>
              <w:t>4</w:t>
            </w:r>
          </w:p>
        </w:tc>
        <w:tc>
          <w:tcPr>
            <w:tcW w:w="1620" w:type="dxa"/>
            <w:tcBorders>
              <w:top w:val="single" w:sz="4" w:space="0" w:color="auto"/>
              <w:left w:val="single" w:sz="4" w:space="0" w:color="auto"/>
              <w:bottom w:val="single" w:sz="4" w:space="0" w:color="auto"/>
              <w:right w:val="single" w:sz="4" w:space="0" w:color="auto"/>
            </w:tcBorders>
          </w:tcPr>
          <w:p w:rsidR="005F62FA" w:rsidRPr="00B60772" w:rsidRDefault="00D80181" w:rsidP="00D80181">
            <w:pPr>
              <w:jc w:val="center"/>
              <w:rPr>
                <w:sz w:val="28"/>
                <w:szCs w:val="28"/>
              </w:rPr>
            </w:pPr>
            <w:r>
              <w:rPr>
                <w:sz w:val="28"/>
                <w:szCs w:val="28"/>
              </w:rPr>
              <w:t>16</w:t>
            </w:r>
          </w:p>
        </w:tc>
      </w:tr>
      <w:tr w:rsidR="005F62FA" w:rsidRPr="000D146C" w:rsidTr="007E586C">
        <w:tc>
          <w:tcPr>
            <w:tcW w:w="1800" w:type="dxa"/>
            <w:tcBorders>
              <w:top w:val="single" w:sz="4" w:space="0" w:color="auto"/>
              <w:left w:val="single" w:sz="4" w:space="0" w:color="auto"/>
              <w:bottom w:val="single" w:sz="4" w:space="0" w:color="auto"/>
              <w:right w:val="single" w:sz="4" w:space="0" w:color="auto"/>
            </w:tcBorders>
          </w:tcPr>
          <w:p w:rsidR="005F62FA" w:rsidRPr="00B60772" w:rsidRDefault="005F62FA" w:rsidP="007E586C">
            <w:pPr>
              <w:jc w:val="center"/>
              <w:rPr>
                <w:sz w:val="28"/>
                <w:szCs w:val="28"/>
              </w:rPr>
            </w:pPr>
            <w:r w:rsidRPr="00B60772">
              <w:rPr>
                <w:sz w:val="28"/>
                <w:szCs w:val="28"/>
              </w:rPr>
              <w:t>5</w:t>
            </w:r>
          </w:p>
        </w:tc>
        <w:tc>
          <w:tcPr>
            <w:tcW w:w="1620" w:type="dxa"/>
            <w:tcBorders>
              <w:top w:val="single" w:sz="4" w:space="0" w:color="auto"/>
              <w:left w:val="single" w:sz="4" w:space="0" w:color="auto"/>
              <w:bottom w:val="single" w:sz="4" w:space="0" w:color="auto"/>
              <w:right w:val="single" w:sz="4" w:space="0" w:color="auto"/>
            </w:tcBorders>
          </w:tcPr>
          <w:p w:rsidR="005F62FA" w:rsidRPr="00B60772" w:rsidRDefault="009971D6" w:rsidP="00D80181">
            <w:pPr>
              <w:jc w:val="center"/>
              <w:rPr>
                <w:sz w:val="28"/>
                <w:szCs w:val="28"/>
              </w:rPr>
            </w:pPr>
            <w:r>
              <w:rPr>
                <w:sz w:val="28"/>
                <w:szCs w:val="28"/>
              </w:rPr>
              <w:t>20</w:t>
            </w:r>
          </w:p>
        </w:tc>
      </w:tr>
      <w:tr w:rsidR="005F62FA" w:rsidRPr="000D146C" w:rsidTr="007E586C">
        <w:tc>
          <w:tcPr>
            <w:tcW w:w="1800" w:type="dxa"/>
            <w:tcBorders>
              <w:top w:val="single" w:sz="4" w:space="0" w:color="auto"/>
              <w:left w:val="single" w:sz="4" w:space="0" w:color="auto"/>
              <w:bottom w:val="single" w:sz="4" w:space="0" w:color="auto"/>
              <w:right w:val="single" w:sz="4" w:space="0" w:color="auto"/>
            </w:tcBorders>
          </w:tcPr>
          <w:p w:rsidR="005F62FA" w:rsidRPr="00B60772" w:rsidRDefault="005F62FA" w:rsidP="007E586C">
            <w:pPr>
              <w:jc w:val="center"/>
              <w:rPr>
                <w:sz w:val="28"/>
                <w:szCs w:val="28"/>
              </w:rPr>
            </w:pPr>
            <w:r w:rsidRPr="00B60772">
              <w:rPr>
                <w:sz w:val="28"/>
                <w:szCs w:val="28"/>
              </w:rPr>
              <w:t>6</w:t>
            </w:r>
          </w:p>
        </w:tc>
        <w:tc>
          <w:tcPr>
            <w:tcW w:w="1620" w:type="dxa"/>
            <w:tcBorders>
              <w:top w:val="single" w:sz="4" w:space="0" w:color="auto"/>
              <w:left w:val="single" w:sz="4" w:space="0" w:color="auto"/>
              <w:bottom w:val="single" w:sz="4" w:space="0" w:color="auto"/>
              <w:right w:val="single" w:sz="4" w:space="0" w:color="auto"/>
            </w:tcBorders>
          </w:tcPr>
          <w:p w:rsidR="005F62FA" w:rsidRPr="00B60772" w:rsidRDefault="00D80181" w:rsidP="009971D6">
            <w:pPr>
              <w:jc w:val="center"/>
              <w:rPr>
                <w:sz w:val="28"/>
                <w:szCs w:val="28"/>
              </w:rPr>
            </w:pPr>
            <w:r>
              <w:rPr>
                <w:sz w:val="28"/>
                <w:szCs w:val="28"/>
              </w:rPr>
              <w:t>1</w:t>
            </w:r>
            <w:r w:rsidR="009971D6">
              <w:rPr>
                <w:sz w:val="28"/>
                <w:szCs w:val="28"/>
              </w:rPr>
              <w:t>2</w:t>
            </w:r>
          </w:p>
        </w:tc>
      </w:tr>
      <w:tr w:rsidR="005F62FA" w:rsidRPr="000D146C" w:rsidTr="007E586C">
        <w:tc>
          <w:tcPr>
            <w:tcW w:w="1800" w:type="dxa"/>
            <w:tcBorders>
              <w:top w:val="single" w:sz="4" w:space="0" w:color="auto"/>
              <w:left w:val="single" w:sz="4" w:space="0" w:color="auto"/>
              <w:bottom w:val="single" w:sz="4" w:space="0" w:color="auto"/>
              <w:right w:val="single" w:sz="4" w:space="0" w:color="auto"/>
            </w:tcBorders>
          </w:tcPr>
          <w:p w:rsidR="005F62FA" w:rsidRPr="00B60772" w:rsidRDefault="005F62FA" w:rsidP="007E586C">
            <w:pPr>
              <w:jc w:val="both"/>
              <w:rPr>
                <w:sz w:val="28"/>
                <w:szCs w:val="28"/>
              </w:rPr>
            </w:pPr>
            <w:r w:rsidRPr="00B60772">
              <w:rPr>
                <w:sz w:val="28"/>
                <w:szCs w:val="28"/>
              </w:rPr>
              <w:t>Общий балл</w:t>
            </w:r>
          </w:p>
        </w:tc>
        <w:tc>
          <w:tcPr>
            <w:tcW w:w="1620" w:type="dxa"/>
            <w:tcBorders>
              <w:top w:val="single" w:sz="4" w:space="0" w:color="auto"/>
              <w:left w:val="single" w:sz="4" w:space="0" w:color="auto"/>
              <w:bottom w:val="single" w:sz="4" w:space="0" w:color="auto"/>
              <w:right w:val="single" w:sz="4" w:space="0" w:color="auto"/>
            </w:tcBorders>
          </w:tcPr>
          <w:p w:rsidR="005F62FA" w:rsidRPr="00D80181" w:rsidRDefault="009971D6" w:rsidP="00D80181">
            <w:pPr>
              <w:jc w:val="center"/>
              <w:rPr>
                <w:b/>
                <w:sz w:val="28"/>
                <w:szCs w:val="28"/>
              </w:rPr>
            </w:pPr>
            <w:r>
              <w:rPr>
                <w:b/>
                <w:sz w:val="28"/>
                <w:szCs w:val="28"/>
              </w:rPr>
              <w:t>108</w:t>
            </w:r>
          </w:p>
          <w:p w:rsidR="005F62FA" w:rsidRPr="00B60772" w:rsidRDefault="005F62FA" w:rsidP="00D80181">
            <w:pPr>
              <w:jc w:val="center"/>
              <w:rPr>
                <w:sz w:val="28"/>
                <w:szCs w:val="28"/>
              </w:rPr>
            </w:pPr>
          </w:p>
        </w:tc>
      </w:tr>
    </w:tbl>
    <w:p w:rsidR="005F62FA" w:rsidRPr="000D146C" w:rsidRDefault="005F62FA" w:rsidP="005F62FA">
      <w:pPr>
        <w:jc w:val="center"/>
        <w:rPr>
          <w:sz w:val="28"/>
          <w:szCs w:val="28"/>
        </w:rPr>
      </w:pPr>
    </w:p>
    <w:p w:rsidR="005F62FA" w:rsidRPr="000D146C" w:rsidRDefault="005F62FA" w:rsidP="005F62FA">
      <w:pPr>
        <w:jc w:val="center"/>
        <w:rPr>
          <w:sz w:val="28"/>
          <w:szCs w:val="28"/>
        </w:rPr>
      </w:pPr>
    </w:p>
    <w:p w:rsidR="005F62FA" w:rsidRPr="000D146C" w:rsidRDefault="005F62FA" w:rsidP="005F62FA">
      <w:pPr>
        <w:jc w:val="center"/>
        <w:rPr>
          <w:sz w:val="28"/>
          <w:szCs w:val="28"/>
        </w:rPr>
      </w:pPr>
    </w:p>
    <w:p w:rsidR="005F62FA" w:rsidRPr="000D146C" w:rsidRDefault="005F62FA" w:rsidP="005F62FA">
      <w:pPr>
        <w:rPr>
          <w:sz w:val="28"/>
          <w:szCs w:val="28"/>
        </w:rPr>
      </w:pPr>
    </w:p>
    <w:p w:rsidR="005F62FA" w:rsidRPr="000D146C" w:rsidRDefault="005F62FA" w:rsidP="005F62FA">
      <w:pPr>
        <w:rPr>
          <w:sz w:val="28"/>
          <w:szCs w:val="28"/>
        </w:rPr>
      </w:pPr>
    </w:p>
    <w:p w:rsidR="005F62FA" w:rsidRPr="000D146C" w:rsidRDefault="005F62FA" w:rsidP="005F62FA">
      <w:pPr>
        <w:jc w:val="both"/>
        <w:rPr>
          <w:sz w:val="28"/>
          <w:szCs w:val="28"/>
        </w:rPr>
      </w:pPr>
      <w:r w:rsidRPr="000D146C">
        <w:rPr>
          <w:sz w:val="28"/>
          <w:szCs w:val="28"/>
        </w:rPr>
        <w:t xml:space="preserve">                                                                          </w:t>
      </w:r>
    </w:p>
    <w:p w:rsidR="005F62FA" w:rsidRPr="000D146C" w:rsidRDefault="005F62FA" w:rsidP="005F62FA">
      <w:pPr>
        <w:jc w:val="both"/>
        <w:rPr>
          <w:sz w:val="28"/>
          <w:szCs w:val="28"/>
        </w:rPr>
      </w:pPr>
    </w:p>
    <w:p w:rsidR="005F62FA" w:rsidRDefault="005F62FA" w:rsidP="005F62FA">
      <w:pPr>
        <w:rPr>
          <w:sz w:val="28"/>
          <w:szCs w:val="28"/>
        </w:rPr>
      </w:pPr>
    </w:p>
    <w:p w:rsidR="005F62FA" w:rsidRDefault="005F62FA" w:rsidP="005F62FA">
      <w:pPr>
        <w:rPr>
          <w:sz w:val="28"/>
          <w:szCs w:val="28"/>
        </w:rPr>
      </w:pPr>
    </w:p>
    <w:p w:rsidR="005F62FA" w:rsidRDefault="005F62FA" w:rsidP="005F62FA">
      <w:pPr>
        <w:rPr>
          <w:sz w:val="28"/>
          <w:szCs w:val="28"/>
        </w:rPr>
      </w:pPr>
    </w:p>
    <w:p w:rsidR="00227EAF" w:rsidRDefault="001F1CB6"/>
    <w:p w:rsidR="005F62FA" w:rsidRDefault="005F62FA"/>
    <w:p w:rsidR="005F62FA" w:rsidRDefault="005F62FA"/>
    <w:p w:rsidR="005F62FA" w:rsidRDefault="005F62FA"/>
    <w:p w:rsidR="005F62FA" w:rsidRDefault="005F62FA"/>
    <w:p w:rsidR="005F62FA" w:rsidRDefault="005F62FA"/>
    <w:p w:rsidR="005F62FA" w:rsidRDefault="005F62FA"/>
    <w:p w:rsidR="005F62FA" w:rsidRDefault="005F62FA"/>
    <w:p w:rsidR="005F62FA" w:rsidRDefault="005F62FA" w:rsidP="005F62FA">
      <w:pPr>
        <w:pStyle w:val="Default"/>
        <w:jc w:val="center"/>
        <w:rPr>
          <w:b/>
          <w:bCs/>
          <w:i/>
          <w:iCs/>
          <w:sz w:val="23"/>
          <w:szCs w:val="23"/>
        </w:rPr>
      </w:pPr>
    </w:p>
    <w:p w:rsidR="005F62FA" w:rsidRDefault="005F62FA" w:rsidP="005F62FA">
      <w:pPr>
        <w:pStyle w:val="Default"/>
        <w:jc w:val="center"/>
        <w:rPr>
          <w:b/>
          <w:bCs/>
          <w:i/>
          <w:iCs/>
          <w:sz w:val="23"/>
          <w:szCs w:val="23"/>
        </w:rPr>
      </w:pPr>
    </w:p>
    <w:p w:rsidR="005F62FA" w:rsidRPr="005F62FA" w:rsidRDefault="005F62FA" w:rsidP="005F62FA">
      <w:pPr>
        <w:pStyle w:val="Default"/>
        <w:jc w:val="center"/>
        <w:rPr>
          <w:b/>
          <w:bCs/>
          <w:i/>
          <w:iCs/>
          <w:sz w:val="28"/>
          <w:szCs w:val="28"/>
        </w:rPr>
      </w:pPr>
      <w:r w:rsidRPr="005F62FA">
        <w:rPr>
          <w:b/>
          <w:bCs/>
          <w:i/>
          <w:iCs/>
          <w:sz w:val="28"/>
          <w:szCs w:val="28"/>
        </w:rPr>
        <w:lastRenderedPageBreak/>
        <w:t>Уважаемый участник Олимпиады!</w:t>
      </w:r>
    </w:p>
    <w:p w:rsidR="005F62FA" w:rsidRPr="005F62FA" w:rsidRDefault="005F62FA" w:rsidP="005F62FA">
      <w:pPr>
        <w:pStyle w:val="Default"/>
        <w:jc w:val="center"/>
      </w:pPr>
    </w:p>
    <w:p w:rsidR="005F62FA" w:rsidRPr="005F62FA" w:rsidRDefault="005F62FA" w:rsidP="005F62FA">
      <w:pPr>
        <w:pStyle w:val="Default"/>
        <w:ind w:firstLine="709"/>
        <w:jc w:val="both"/>
      </w:pPr>
      <w:r w:rsidRPr="005F62FA">
        <w:t xml:space="preserve">Вам предстоит выполнить теоретические (письменные) и тестовые задания. </w:t>
      </w:r>
    </w:p>
    <w:p w:rsidR="005F62FA" w:rsidRPr="005F62FA" w:rsidRDefault="005F62FA" w:rsidP="005F62FA">
      <w:pPr>
        <w:pStyle w:val="Default"/>
        <w:ind w:firstLine="709"/>
        <w:jc w:val="both"/>
      </w:pPr>
      <w:r w:rsidRPr="005F62FA">
        <w:rPr>
          <w:i/>
          <w:iCs/>
        </w:rPr>
        <w:t xml:space="preserve">Выполнение теоретических (письменных) заданий целесообразно организовать следующим образом: </w:t>
      </w:r>
    </w:p>
    <w:p w:rsidR="005F62FA" w:rsidRPr="005F62FA" w:rsidRDefault="005F62FA" w:rsidP="005F62FA">
      <w:pPr>
        <w:pStyle w:val="Default"/>
        <w:numPr>
          <w:ilvl w:val="0"/>
          <w:numId w:val="1"/>
        </w:numPr>
        <w:ind w:left="0" w:firstLine="426"/>
        <w:jc w:val="both"/>
      </w:pPr>
      <w:r w:rsidRPr="005F62FA">
        <w:t xml:space="preserve">не спеша, внимательно прочитайте задание и определите, наиболее верный и полный ответ; </w:t>
      </w:r>
    </w:p>
    <w:p w:rsidR="005F62FA" w:rsidRPr="005F62FA" w:rsidRDefault="005F62FA" w:rsidP="005F62FA">
      <w:pPr>
        <w:pStyle w:val="Default"/>
        <w:numPr>
          <w:ilvl w:val="0"/>
          <w:numId w:val="1"/>
        </w:numPr>
        <w:ind w:left="0" w:firstLine="426"/>
        <w:jc w:val="both"/>
      </w:pPr>
      <w:r w:rsidRPr="005F62FA">
        <w:t xml:space="preserve">отвечая на теоретический вопрос, обдумайте и сформулируйте конкретный ответ только на поставленный вопрос; </w:t>
      </w:r>
    </w:p>
    <w:p w:rsidR="005F62FA" w:rsidRPr="005F62FA" w:rsidRDefault="005F62FA" w:rsidP="005F62FA">
      <w:pPr>
        <w:pStyle w:val="Default"/>
        <w:numPr>
          <w:ilvl w:val="0"/>
          <w:numId w:val="1"/>
        </w:numPr>
        <w:ind w:left="0" w:firstLine="426"/>
        <w:jc w:val="both"/>
      </w:pPr>
      <w:r w:rsidRPr="005F62FA">
        <w:t xml:space="preserve">если Вы отвечаете на задание, связанное с заполнением таблицы или схемы, не старайтесь детализировать информацию, вписывайте только те сведения или данные, которые указаны в вопросе; </w:t>
      </w:r>
    </w:p>
    <w:p w:rsidR="005F62FA" w:rsidRPr="005F62FA" w:rsidRDefault="005F62FA" w:rsidP="005F62FA">
      <w:pPr>
        <w:pStyle w:val="Default"/>
        <w:numPr>
          <w:ilvl w:val="0"/>
          <w:numId w:val="1"/>
        </w:numPr>
        <w:ind w:left="0" w:firstLine="426"/>
        <w:jc w:val="both"/>
      </w:pPr>
      <w:r w:rsidRPr="005F62FA">
        <w:t xml:space="preserve">особое внимание обратите на задания, в выполнении которых требуется выразить Ваше мнение с учетом анализа ситуации или поставленной проблемы. Внимательно и вдумчиво определите смысл вопроса и логику ответа (последовательность и точность изложения). Отвечая на вопрос, предлагайте свой вариант решения проблемы, при этом ответ должен быть кратким, но содержать необходимую информацию; </w:t>
      </w:r>
    </w:p>
    <w:p w:rsidR="005F62FA" w:rsidRPr="005F62FA" w:rsidRDefault="005F62FA" w:rsidP="005F62FA">
      <w:pPr>
        <w:pStyle w:val="Default"/>
        <w:numPr>
          <w:ilvl w:val="0"/>
          <w:numId w:val="1"/>
        </w:numPr>
        <w:ind w:left="0" w:firstLine="426"/>
        <w:jc w:val="both"/>
        <w:rPr>
          <w:color w:val="auto"/>
        </w:rPr>
      </w:pPr>
      <w:r w:rsidRPr="005F62FA">
        <w:rPr>
          <w:color w:val="auto"/>
        </w:rPr>
        <w:t xml:space="preserve">после выполнения всех предложенных заданий еще раз удостоверьтесь в правильности выбранных Вами ответов и решений. </w:t>
      </w:r>
    </w:p>
    <w:p w:rsidR="005F62FA" w:rsidRPr="005F62FA" w:rsidRDefault="005F62FA" w:rsidP="005F62FA">
      <w:pPr>
        <w:pStyle w:val="Default"/>
        <w:ind w:firstLine="709"/>
        <w:jc w:val="both"/>
        <w:rPr>
          <w:color w:val="auto"/>
        </w:rPr>
      </w:pPr>
      <w:r w:rsidRPr="005F62FA">
        <w:rPr>
          <w:i/>
          <w:iCs/>
          <w:color w:val="auto"/>
        </w:rPr>
        <w:t xml:space="preserve">Выполнение тестовых заданий целесообразно организовать следующим образом: </w:t>
      </w:r>
    </w:p>
    <w:p w:rsidR="005F62FA" w:rsidRPr="005F62FA" w:rsidRDefault="005F62FA" w:rsidP="005F62FA">
      <w:pPr>
        <w:pStyle w:val="Default"/>
        <w:numPr>
          <w:ilvl w:val="0"/>
          <w:numId w:val="2"/>
        </w:numPr>
        <w:ind w:left="0" w:firstLine="426"/>
        <w:jc w:val="both"/>
        <w:rPr>
          <w:color w:val="auto"/>
        </w:rPr>
      </w:pPr>
      <w:r w:rsidRPr="005F62FA">
        <w:rPr>
          <w:color w:val="auto"/>
        </w:rPr>
        <w:t xml:space="preserve">не спеша, внимательно прочитайте тестовое задание; </w:t>
      </w:r>
    </w:p>
    <w:p w:rsidR="005F62FA" w:rsidRPr="005F62FA" w:rsidRDefault="005F62FA" w:rsidP="005F62FA">
      <w:pPr>
        <w:pStyle w:val="Default"/>
        <w:numPr>
          <w:ilvl w:val="0"/>
          <w:numId w:val="2"/>
        </w:numPr>
        <w:ind w:left="0" w:firstLine="426"/>
        <w:jc w:val="both"/>
        <w:rPr>
          <w:color w:val="auto"/>
        </w:rPr>
      </w:pPr>
      <w:r w:rsidRPr="005F62FA">
        <w:rPr>
          <w:color w:val="auto"/>
        </w:rPr>
        <w:t xml:space="preserve">определите, какой из предложенных вариантов ответа наиболее верный и полный; </w:t>
      </w:r>
    </w:p>
    <w:p w:rsidR="005F62FA" w:rsidRPr="005F62FA" w:rsidRDefault="005F62FA" w:rsidP="005F62FA">
      <w:pPr>
        <w:pStyle w:val="Default"/>
        <w:numPr>
          <w:ilvl w:val="0"/>
          <w:numId w:val="2"/>
        </w:numPr>
        <w:ind w:left="0" w:firstLine="426"/>
        <w:jc w:val="both"/>
        <w:rPr>
          <w:color w:val="auto"/>
        </w:rPr>
      </w:pPr>
      <w:r w:rsidRPr="005F62FA">
        <w:rPr>
          <w:color w:val="auto"/>
        </w:rPr>
        <w:t xml:space="preserve">обведите кружком букву, соответствующую выбранному Вами ответу; </w:t>
      </w:r>
    </w:p>
    <w:p w:rsidR="005F62FA" w:rsidRPr="005F62FA" w:rsidRDefault="005F62FA" w:rsidP="005F62FA">
      <w:pPr>
        <w:pStyle w:val="Default"/>
        <w:numPr>
          <w:ilvl w:val="0"/>
          <w:numId w:val="2"/>
        </w:numPr>
        <w:ind w:left="0" w:firstLine="426"/>
        <w:jc w:val="both"/>
        <w:rPr>
          <w:color w:val="auto"/>
        </w:rPr>
      </w:pPr>
      <w:proofErr w:type="gramStart"/>
      <w:r w:rsidRPr="005F62FA">
        <w:rPr>
          <w:color w:val="auto"/>
        </w:rPr>
        <w:t>продолжайте</w:t>
      </w:r>
      <w:proofErr w:type="gramEnd"/>
      <w:r w:rsidRPr="005F62FA">
        <w:rPr>
          <w:color w:val="auto"/>
        </w:rPr>
        <w:t xml:space="preserve"> таким образом работу до завершения выполнения тестовых заданий; </w:t>
      </w:r>
    </w:p>
    <w:p w:rsidR="005F62FA" w:rsidRPr="005F62FA" w:rsidRDefault="005F62FA" w:rsidP="005F62FA">
      <w:pPr>
        <w:pStyle w:val="Default"/>
        <w:numPr>
          <w:ilvl w:val="0"/>
          <w:numId w:val="2"/>
        </w:numPr>
        <w:ind w:left="0" w:firstLine="426"/>
        <w:jc w:val="both"/>
        <w:rPr>
          <w:color w:val="auto"/>
        </w:rPr>
      </w:pPr>
      <w:r w:rsidRPr="005F62FA">
        <w:rPr>
          <w:color w:val="auto"/>
        </w:rPr>
        <w:t xml:space="preserve">после выполнения всех предложенных заданий еще раз удостоверьтесь в правильности выбранных Вами ответов; </w:t>
      </w:r>
    </w:p>
    <w:p w:rsidR="005F62FA" w:rsidRPr="005F62FA" w:rsidRDefault="005F62FA" w:rsidP="005F62FA">
      <w:pPr>
        <w:pStyle w:val="Default"/>
        <w:numPr>
          <w:ilvl w:val="0"/>
          <w:numId w:val="2"/>
        </w:numPr>
        <w:ind w:left="0" w:firstLine="426"/>
        <w:jc w:val="both"/>
        <w:rPr>
          <w:color w:val="auto"/>
        </w:rPr>
      </w:pPr>
      <w:r w:rsidRPr="005F62FA">
        <w:rPr>
          <w:color w:val="auto"/>
        </w:rPr>
        <w:t xml:space="preserve">если потребуется корректировка выбранного Вами варианта ответа, то неправильный вариант ответа зачеркните крестиком, а новый выбранный ответ обведите кружком. </w:t>
      </w:r>
    </w:p>
    <w:p w:rsidR="005F62FA" w:rsidRPr="005F62FA" w:rsidRDefault="005F62FA" w:rsidP="005F62FA">
      <w:pPr>
        <w:pStyle w:val="Default"/>
        <w:ind w:firstLine="709"/>
        <w:jc w:val="both"/>
        <w:rPr>
          <w:color w:val="auto"/>
        </w:rPr>
      </w:pPr>
      <w:r w:rsidRPr="005F62FA">
        <w:rPr>
          <w:i/>
          <w:iCs/>
          <w:color w:val="auto"/>
        </w:rPr>
        <w:t xml:space="preserve">Предупреждаем Вас, что: </w:t>
      </w:r>
    </w:p>
    <w:p w:rsidR="005F62FA" w:rsidRPr="005F62FA" w:rsidRDefault="005F62FA" w:rsidP="005F62FA">
      <w:pPr>
        <w:pStyle w:val="Default"/>
        <w:numPr>
          <w:ilvl w:val="0"/>
          <w:numId w:val="3"/>
        </w:numPr>
        <w:ind w:left="0" w:firstLine="426"/>
        <w:jc w:val="both"/>
        <w:rPr>
          <w:color w:val="auto"/>
        </w:rPr>
      </w:pPr>
      <w:r w:rsidRPr="005F62FA">
        <w:rPr>
          <w:color w:val="auto"/>
        </w:rPr>
        <w:t xml:space="preserve">при оценке тестовых заданий, где необходимо определить один </w:t>
      </w:r>
      <w:r w:rsidRPr="005F62FA">
        <w:rPr>
          <w:i/>
          <w:iCs/>
          <w:color w:val="auto"/>
        </w:rPr>
        <w:t>правильный ответ</w:t>
      </w:r>
      <w:r w:rsidRPr="005F62FA">
        <w:rPr>
          <w:color w:val="auto"/>
        </w:rPr>
        <w:t xml:space="preserve">, 0 баллов выставляется как за неверный ответ, а также, если участником отмечены несколько ответов (в том числе правильный), или все ответы; </w:t>
      </w:r>
    </w:p>
    <w:p w:rsidR="005F62FA" w:rsidRPr="005F62FA" w:rsidRDefault="005F62FA" w:rsidP="005F62FA">
      <w:pPr>
        <w:pStyle w:val="Default"/>
        <w:numPr>
          <w:ilvl w:val="0"/>
          <w:numId w:val="3"/>
        </w:numPr>
        <w:ind w:left="0" w:firstLine="426"/>
        <w:jc w:val="both"/>
        <w:rPr>
          <w:color w:val="auto"/>
        </w:rPr>
      </w:pPr>
      <w:r w:rsidRPr="005F62FA">
        <w:rPr>
          <w:color w:val="auto"/>
        </w:rPr>
        <w:t xml:space="preserve">при оценке тестовых заданий, где необходимо определить все </w:t>
      </w:r>
      <w:r w:rsidRPr="005F62FA">
        <w:rPr>
          <w:i/>
          <w:iCs/>
          <w:color w:val="auto"/>
        </w:rPr>
        <w:t>правильные ответы</w:t>
      </w:r>
      <w:r w:rsidRPr="005F62FA">
        <w:rPr>
          <w:color w:val="auto"/>
        </w:rPr>
        <w:t xml:space="preserve">, </w:t>
      </w:r>
      <w:r w:rsidRPr="005F62FA">
        <w:rPr>
          <w:i/>
          <w:iCs/>
          <w:color w:val="auto"/>
        </w:rPr>
        <w:t xml:space="preserve">0 баллов </w:t>
      </w:r>
      <w:r w:rsidRPr="005F62FA">
        <w:rPr>
          <w:color w:val="auto"/>
        </w:rPr>
        <w:t xml:space="preserve">выставляется, если участником отмечено большее количество ответов, чем предусмотрено в задании (в том числе правильные ответы) или все ответы. </w:t>
      </w:r>
    </w:p>
    <w:p w:rsidR="005F62FA" w:rsidRPr="005F62FA" w:rsidRDefault="005F62FA" w:rsidP="005F62FA">
      <w:pPr>
        <w:pStyle w:val="Default"/>
        <w:ind w:firstLine="709"/>
        <w:jc w:val="both"/>
        <w:rPr>
          <w:color w:val="auto"/>
        </w:rPr>
      </w:pPr>
      <w:r w:rsidRPr="005F62FA">
        <w:rPr>
          <w:color w:val="auto"/>
        </w:rPr>
        <w:t xml:space="preserve">Задание теоретического тура считается выполненным, если Вы вовремя сдаете его членам жюри. </w:t>
      </w:r>
    </w:p>
    <w:p w:rsidR="005F62FA" w:rsidRPr="005F62FA" w:rsidRDefault="005F62FA" w:rsidP="005F62FA">
      <w:pPr>
        <w:pStyle w:val="Default"/>
        <w:ind w:firstLine="709"/>
        <w:jc w:val="both"/>
        <w:rPr>
          <w:b/>
          <w:bCs/>
          <w:color w:val="auto"/>
        </w:rPr>
      </w:pPr>
    </w:p>
    <w:p w:rsidR="005F62FA" w:rsidRPr="005F62FA" w:rsidRDefault="005F62FA" w:rsidP="00D80181">
      <w:pPr>
        <w:pStyle w:val="Default"/>
        <w:ind w:firstLine="709"/>
        <w:jc w:val="center"/>
        <w:rPr>
          <w:color w:val="auto"/>
        </w:rPr>
      </w:pPr>
      <w:r w:rsidRPr="005F62FA">
        <w:rPr>
          <w:b/>
          <w:bCs/>
          <w:color w:val="auto"/>
        </w:rPr>
        <w:t xml:space="preserve">Максимальная оценка - </w:t>
      </w:r>
      <w:r w:rsidR="00D80181">
        <w:rPr>
          <w:b/>
          <w:bCs/>
          <w:color w:val="auto"/>
        </w:rPr>
        <w:t>100</w:t>
      </w:r>
      <w:r w:rsidRPr="005F62FA">
        <w:rPr>
          <w:b/>
          <w:bCs/>
          <w:color w:val="auto"/>
        </w:rPr>
        <w:t xml:space="preserve"> баллов.</w:t>
      </w:r>
    </w:p>
    <w:p w:rsidR="005F62FA" w:rsidRPr="005F62FA" w:rsidRDefault="005F62FA" w:rsidP="00D80181">
      <w:pPr>
        <w:jc w:val="center"/>
      </w:pPr>
    </w:p>
    <w:p w:rsidR="005F62FA" w:rsidRPr="005F62FA" w:rsidRDefault="005F62FA" w:rsidP="00D80181">
      <w:pPr>
        <w:jc w:val="center"/>
        <w:rPr>
          <w:b/>
        </w:rPr>
      </w:pPr>
      <w:r w:rsidRPr="005F62FA">
        <w:rPr>
          <w:b/>
        </w:rPr>
        <w:t xml:space="preserve">Время на выполнение заданий  - </w:t>
      </w:r>
      <w:r w:rsidR="00D80181">
        <w:rPr>
          <w:b/>
        </w:rPr>
        <w:t>1</w:t>
      </w:r>
      <w:r w:rsidRPr="005F62FA">
        <w:rPr>
          <w:b/>
        </w:rPr>
        <w:t xml:space="preserve"> час.</w:t>
      </w:r>
      <w:r w:rsidR="00D80181">
        <w:rPr>
          <w:b/>
        </w:rPr>
        <w:t xml:space="preserve"> </w:t>
      </w:r>
      <w:r w:rsidR="001170FE">
        <w:rPr>
          <w:b/>
        </w:rPr>
        <w:t>3</w:t>
      </w:r>
      <w:r w:rsidR="00D80181">
        <w:rPr>
          <w:b/>
        </w:rPr>
        <w:t>0 мин.</w:t>
      </w:r>
    </w:p>
    <w:p w:rsidR="005F62FA" w:rsidRDefault="005F62FA" w:rsidP="005F62FA"/>
    <w:p w:rsidR="005F62FA" w:rsidRDefault="005F62FA" w:rsidP="005F62FA"/>
    <w:p w:rsidR="005F62FA" w:rsidRDefault="005F62FA" w:rsidP="005F62FA"/>
    <w:p w:rsidR="005F62FA" w:rsidRPr="007201F1" w:rsidRDefault="005F62FA" w:rsidP="005F62FA">
      <w:pPr>
        <w:pStyle w:val="Default"/>
        <w:jc w:val="center"/>
        <w:rPr>
          <w:color w:val="auto"/>
          <w:sz w:val="32"/>
          <w:szCs w:val="32"/>
        </w:rPr>
      </w:pPr>
      <w:r w:rsidRPr="007201F1">
        <w:rPr>
          <w:b/>
          <w:bCs/>
          <w:i/>
          <w:iCs/>
          <w:color w:val="auto"/>
          <w:sz w:val="32"/>
          <w:szCs w:val="32"/>
        </w:rPr>
        <w:t>Желаем вам успеха!</w:t>
      </w:r>
    </w:p>
    <w:p w:rsidR="005F62FA" w:rsidRDefault="005F62FA" w:rsidP="005F62FA"/>
    <w:p w:rsidR="005F62FA" w:rsidRDefault="005F62FA" w:rsidP="005F62FA"/>
    <w:p w:rsidR="005F62FA" w:rsidRDefault="005F62FA" w:rsidP="005F62FA"/>
    <w:p w:rsidR="00D80181" w:rsidRDefault="00D80181" w:rsidP="00D80181">
      <w:pPr>
        <w:jc w:val="center"/>
        <w:rPr>
          <w:b/>
          <w:u w:val="single"/>
        </w:rPr>
      </w:pPr>
    </w:p>
    <w:p w:rsidR="00D80181" w:rsidRDefault="00D80181" w:rsidP="00D80181">
      <w:pPr>
        <w:jc w:val="center"/>
        <w:rPr>
          <w:b/>
          <w:u w:val="single"/>
        </w:rPr>
      </w:pPr>
    </w:p>
    <w:p w:rsidR="00D80181" w:rsidRDefault="00D80181" w:rsidP="00D80181">
      <w:pPr>
        <w:jc w:val="center"/>
        <w:rPr>
          <w:b/>
          <w:u w:val="single"/>
        </w:rPr>
      </w:pPr>
    </w:p>
    <w:p w:rsidR="009971D6" w:rsidRPr="004B3ED1" w:rsidRDefault="009971D6" w:rsidP="009971D6">
      <w:pPr>
        <w:jc w:val="both"/>
        <w:rPr>
          <w:b/>
        </w:rPr>
      </w:pPr>
      <w:r w:rsidRPr="004B3ED1">
        <w:lastRenderedPageBreak/>
        <w:t xml:space="preserve">  </w:t>
      </w:r>
      <w:smartTag w:uri="urn:schemas-microsoft-com:office:smarttags" w:element="place">
        <w:r w:rsidRPr="004B3ED1">
          <w:rPr>
            <w:b/>
            <w:lang w:val="en-US"/>
          </w:rPr>
          <w:t>I</w:t>
        </w:r>
        <w:r w:rsidRPr="004B3ED1">
          <w:rPr>
            <w:b/>
          </w:rPr>
          <w:t>.</w:t>
        </w:r>
      </w:smartTag>
      <w:r w:rsidRPr="004B3ED1">
        <w:rPr>
          <w:b/>
        </w:rPr>
        <w:t xml:space="preserve"> ЗАДАНИЕ</w:t>
      </w:r>
    </w:p>
    <w:p w:rsidR="009971D6" w:rsidRDefault="009971D6" w:rsidP="009971D6">
      <w:pPr>
        <w:jc w:val="both"/>
        <w:rPr>
          <w:b/>
          <w:i/>
        </w:rPr>
      </w:pPr>
      <w:r w:rsidRPr="004B3ED1">
        <w:rPr>
          <w:b/>
          <w:i/>
        </w:rPr>
        <w:t>Выберете один из предложенных вариантов ответа</w:t>
      </w:r>
    </w:p>
    <w:p w:rsidR="009971D6" w:rsidRPr="001450FA" w:rsidRDefault="009971D6" w:rsidP="009971D6">
      <w:pPr>
        <w:jc w:val="both"/>
        <w:rPr>
          <w:b/>
          <w:i/>
        </w:rPr>
      </w:pPr>
      <w:r>
        <w:rPr>
          <w:b/>
          <w:i/>
        </w:rPr>
        <w:t xml:space="preserve">1.1. В каком обществе социальные отношения регулируют </w:t>
      </w:r>
      <w:proofErr w:type="spellStart"/>
      <w:r>
        <w:rPr>
          <w:b/>
          <w:i/>
        </w:rPr>
        <w:t>мононормы</w:t>
      </w:r>
      <w:proofErr w:type="spellEnd"/>
      <w:r>
        <w:rPr>
          <w:b/>
          <w:i/>
        </w:rPr>
        <w:t>:</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А</w:t>
      </w:r>
      <w:r w:rsidRPr="004B3ED1">
        <w:rPr>
          <w:rFonts w:ascii="Times New Roman" w:hAnsi="Times New Roman"/>
          <w:sz w:val="24"/>
          <w:szCs w:val="24"/>
        </w:rPr>
        <w:t>.</w:t>
      </w:r>
      <w:r>
        <w:rPr>
          <w:rFonts w:ascii="Times New Roman" w:hAnsi="Times New Roman"/>
          <w:sz w:val="24"/>
          <w:szCs w:val="24"/>
        </w:rPr>
        <w:t xml:space="preserve">  В феодальном</w:t>
      </w:r>
      <w:r w:rsidRPr="004B3ED1">
        <w:rPr>
          <w:rFonts w:ascii="Times New Roman" w:hAnsi="Times New Roman"/>
          <w:sz w:val="24"/>
          <w:szCs w:val="24"/>
        </w:rPr>
        <w:t>;</w:t>
      </w:r>
    </w:p>
    <w:p w:rsidR="009971D6" w:rsidRPr="004B3ED1" w:rsidRDefault="009971D6" w:rsidP="009971D6">
      <w:pPr>
        <w:pStyle w:val="ac"/>
        <w:rPr>
          <w:rFonts w:ascii="Times New Roman" w:hAnsi="Times New Roman"/>
          <w:i/>
          <w:sz w:val="24"/>
          <w:szCs w:val="24"/>
          <w:u w:val="single"/>
        </w:rPr>
      </w:pPr>
      <w:r>
        <w:rPr>
          <w:rFonts w:ascii="Times New Roman" w:hAnsi="Times New Roman"/>
          <w:sz w:val="24"/>
          <w:szCs w:val="24"/>
        </w:rPr>
        <w:t>Б</w:t>
      </w:r>
      <w:r w:rsidRPr="004B3ED1">
        <w:rPr>
          <w:rFonts w:ascii="Times New Roman" w:hAnsi="Times New Roman"/>
          <w:sz w:val="24"/>
          <w:szCs w:val="24"/>
        </w:rPr>
        <w:t xml:space="preserve">. </w:t>
      </w:r>
      <w:r>
        <w:rPr>
          <w:rFonts w:ascii="Times New Roman" w:hAnsi="Times New Roman"/>
          <w:sz w:val="24"/>
          <w:szCs w:val="24"/>
        </w:rPr>
        <w:t xml:space="preserve"> В первобытном</w:t>
      </w:r>
      <w:r w:rsidRPr="004B3ED1">
        <w:rPr>
          <w:rFonts w:ascii="Times New Roman" w:hAnsi="Times New Roman"/>
          <w:sz w:val="24"/>
          <w:szCs w:val="24"/>
        </w:rPr>
        <w:t>;</w:t>
      </w:r>
      <w:r w:rsidRPr="004B3ED1">
        <w:rPr>
          <w:rFonts w:ascii="Times New Roman" w:hAnsi="Times New Roman"/>
          <w:i/>
          <w:sz w:val="24"/>
          <w:szCs w:val="24"/>
          <w:u w:val="single"/>
        </w:rPr>
        <w:t xml:space="preserve"> </w:t>
      </w:r>
    </w:p>
    <w:p w:rsidR="009971D6" w:rsidRDefault="009971D6" w:rsidP="009971D6">
      <w:pPr>
        <w:pStyle w:val="ac"/>
        <w:rPr>
          <w:rFonts w:ascii="Times New Roman" w:hAnsi="Times New Roman"/>
          <w:sz w:val="24"/>
          <w:szCs w:val="24"/>
        </w:rPr>
      </w:pPr>
      <w:r>
        <w:rPr>
          <w:rFonts w:ascii="Times New Roman" w:hAnsi="Times New Roman"/>
          <w:sz w:val="24"/>
          <w:szCs w:val="24"/>
        </w:rPr>
        <w:t>В.  В социалистическом</w:t>
      </w:r>
      <w:r w:rsidRPr="004B3ED1">
        <w:rPr>
          <w:rFonts w:ascii="Times New Roman" w:hAnsi="Times New Roman"/>
          <w:sz w:val="24"/>
          <w:szCs w:val="24"/>
        </w:rPr>
        <w:t>.</w:t>
      </w:r>
    </w:p>
    <w:p w:rsidR="009971D6" w:rsidRDefault="009971D6" w:rsidP="009971D6">
      <w:pPr>
        <w:pStyle w:val="ac"/>
        <w:rPr>
          <w:rFonts w:ascii="Times New Roman" w:hAnsi="Times New Roman"/>
          <w:sz w:val="24"/>
          <w:szCs w:val="24"/>
        </w:rPr>
      </w:pPr>
      <w:r>
        <w:rPr>
          <w:rFonts w:ascii="Times New Roman" w:hAnsi="Times New Roman"/>
          <w:sz w:val="24"/>
          <w:szCs w:val="24"/>
        </w:rPr>
        <w:t>Г.  В рабовладельческом;</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Д. Капиталистическом.</w:t>
      </w:r>
    </w:p>
    <w:p w:rsidR="009971D6" w:rsidRPr="004B3ED1" w:rsidRDefault="009971D6" w:rsidP="009971D6">
      <w:pPr>
        <w:pStyle w:val="ac"/>
        <w:rPr>
          <w:rFonts w:ascii="Times New Roman" w:hAnsi="Times New Roman"/>
          <w:sz w:val="24"/>
          <w:szCs w:val="24"/>
        </w:rPr>
      </w:pPr>
    </w:p>
    <w:p w:rsidR="009971D6" w:rsidRPr="004B3ED1" w:rsidRDefault="009971D6" w:rsidP="009971D6">
      <w:pPr>
        <w:pStyle w:val="ac"/>
        <w:rPr>
          <w:rFonts w:ascii="Times New Roman" w:hAnsi="Times New Roman"/>
          <w:b/>
          <w:i/>
          <w:sz w:val="24"/>
          <w:szCs w:val="24"/>
        </w:rPr>
      </w:pPr>
      <w:r w:rsidRPr="004B3ED1">
        <w:rPr>
          <w:rFonts w:ascii="Times New Roman" w:hAnsi="Times New Roman"/>
          <w:b/>
          <w:i/>
          <w:sz w:val="24"/>
          <w:szCs w:val="24"/>
        </w:rPr>
        <w:t xml:space="preserve">1.2. </w:t>
      </w:r>
      <w:r>
        <w:rPr>
          <w:rFonts w:ascii="Times New Roman" w:hAnsi="Times New Roman"/>
          <w:b/>
          <w:i/>
          <w:sz w:val="24"/>
          <w:szCs w:val="24"/>
        </w:rPr>
        <w:t>Кем заключается общественный договор согласно договорной теории происхождения государства и права:</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А.  </w:t>
      </w:r>
      <w:r>
        <w:rPr>
          <w:rFonts w:ascii="Times New Roman" w:hAnsi="Times New Roman"/>
          <w:sz w:val="24"/>
          <w:szCs w:val="24"/>
        </w:rPr>
        <w:t>Господствующими классами</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Б.</w:t>
      </w:r>
      <w:r>
        <w:rPr>
          <w:rFonts w:ascii="Times New Roman" w:hAnsi="Times New Roman"/>
          <w:sz w:val="24"/>
          <w:szCs w:val="24"/>
        </w:rPr>
        <w:t xml:space="preserve"> </w:t>
      </w:r>
      <w:r w:rsidRPr="004B3ED1">
        <w:rPr>
          <w:rFonts w:ascii="Times New Roman" w:hAnsi="Times New Roman"/>
          <w:sz w:val="24"/>
          <w:szCs w:val="24"/>
        </w:rPr>
        <w:t xml:space="preserve"> </w:t>
      </w:r>
      <w:r>
        <w:rPr>
          <w:rFonts w:ascii="Times New Roman" w:hAnsi="Times New Roman"/>
          <w:sz w:val="24"/>
          <w:szCs w:val="24"/>
        </w:rPr>
        <w:t>Всеми  социальными группами</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В.  </w:t>
      </w:r>
      <w:r>
        <w:rPr>
          <w:rFonts w:ascii="Times New Roman" w:hAnsi="Times New Roman"/>
          <w:sz w:val="24"/>
          <w:szCs w:val="24"/>
        </w:rPr>
        <w:t>Органами государственной власти и гражданами</w:t>
      </w:r>
      <w:r w:rsidRPr="004B3ED1">
        <w:rPr>
          <w:rFonts w:ascii="Times New Roman" w:hAnsi="Times New Roman"/>
          <w:sz w:val="24"/>
          <w:szCs w:val="24"/>
        </w:rPr>
        <w:t>;</w:t>
      </w:r>
    </w:p>
    <w:p w:rsidR="009971D6" w:rsidRDefault="009971D6" w:rsidP="009971D6">
      <w:pPr>
        <w:pStyle w:val="ac"/>
        <w:rPr>
          <w:rFonts w:ascii="Times New Roman" w:hAnsi="Times New Roman"/>
          <w:sz w:val="24"/>
          <w:szCs w:val="24"/>
        </w:rPr>
      </w:pPr>
      <w:r w:rsidRPr="004B3ED1">
        <w:rPr>
          <w:rFonts w:ascii="Times New Roman" w:hAnsi="Times New Roman"/>
          <w:sz w:val="24"/>
          <w:szCs w:val="24"/>
        </w:rPr>
        <w:t xml:space="preserve">Г. </w:t>
      </w:r>
      <w:r>
        <w:rPr>
          <w:rFonts w:ascii="Times New Roman" w:hAnsi="Times New Roman"/>
          <w:sz w:val="24"/>
          <w:szCs w:val="24"/>
        </w:rPr>
        <w:t xml:space="preserve"> Членами общества, людьми;</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Д.  Органами государственной власти и органами местного самоуправления</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p>
    <w:p w:rsidR="009971D6" w:rsidRPr="004B3ED1" w:rsidRDefault="009971D6" w:rsidP="009971D6">
      <w:pPr>
        <w:pStyle w:val="ac"/>
        <w:rPr>
          <w:rFonts w:ascii="Times New Roman" w:hAnsi="Times New Roman"/>
          <w:b/>
          <w:i/>
          <w:sz w:val="24"/>
          <w:szCs w:val="24"/>
        </w:rPr>
      </w:pPr>
      <w:r w:rsidRPr="004B3ED1">
        <w:rPr>
          <w:rFonts w:ascii="Times New Roman" w:hAnsi="Times New Roman"/>
          <w:b/>
          <w:i/>
          <w:sz w:val="24"/>
          <w:szCs w:val="24"/>
        </w:rPr>
        <w:t xml:space="preserve">1.3. </w:t>
      </w:r>
      <w:r>
        <w:rPr>
          <w:rFonts w:ascii="Times New Roman" w:hAnsi="Times New Roman"/>
          <w:b/>
          <w:i/>
          <w:sz w:val="24"/>
          <w:szCs w:val="24"/>
        </w:rPr>
        <w:t>Что отличает государство от любых других политических организаций общества:</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А.  </w:t>
      </w:r>
      <w:r>
        <w:rPr>
          <w:rFonts w:ascii="Times New Roman" w:hAnsi="Times New Roman"/>
          <w:sz w:val="24"/>
          <w:szCs w:val="24"/>
        </w:rPr>
        <w:t>Обладает собственностью на орудия и средства производства</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Б.  </w:t>
      </w:r>
      <w:r>
        <w:rPr>
          <w:rFonts w:ascii="Times New Roman" w:hAnsi="Times New Roman"/>
          <w:sz w:val="24"/>
          <w:szCs w:val="24"/>
        </w:rPr>
        <w:t>Взаимодействует с международными организациями</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В.  </w:t>
      </w:r>
      <w:r>
        <w:rPr>
          <w:rFonts w:ascii="Times New Roman" w:hAnsi="Times New Roman"/>
          <w:sz w:val="24"/>
          <w:szCs w:val="24"/>
        </w:rPr>
        <w:t>Имеет прерогативу на издание общеобязательных нормативных актов, суверенитет, территорию, аппарат принуждения, собирает налоги</w:t>
      </w:r>
      <w:r w:rsidRPr="004B3ED1">
        <w:rPr>
          <w:rFonts w:ascii="Times New Roman" w:hAnsi="Times New Roman"/>
          <w:sz w:val="24"/>
          <w:szCs w:val="24"/>
        </w:rPr>
        <w:t>;</w:t>
      </w:r>
    </w:p>
    <w:p w:rsidR="009971D6" w:rsidRDefault="009971D6" w:rsidP="009971D6">
      <w:pPr>
        <w:pStyle w:val="ac"/>
        <w:rPr>
          <w:rFonts w:ascii="Times New Roman" w:hAnsi="Times New Roman"/>
          <w:sz w:val="24"/>
          <w:szCs w:val="24"/>
        </w:rPr>
      </w:pPr>
      <w:r w:rsidRPr="004B3ED1">
        <w:rPr>
          <w:rFonts w:ascii="Times New Roman" w:hAnsi="Times New Roman"/>
          <w:sz w:val="24"/>
          <w:szCs w:val="24"/>
        </w:rPr>
        <w:t xml:space="preserve">Г. </w:t>
      </w:r>
      <w:r>
        <w:rPr>
          <w:rFonts w:ascii="Times New Roman" w:hAnsi="Times New Roman"/>
          <w:sz w:val="24"/>
          <w:szCs w:val="24"/>
        </w:rPr>
        <w:t xml:space="preserve"> Имеет собственную структуру, штат, пределы действия.</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Д.  Обладает властными полномочиями.</w:t>
      </w:r>
    </w:p>
    <w:p w:rsidR="009971D6" w:rsidRPr="004B3ED1" w:rsidRDefault="009971D6" w:rsidP="009971D6">
      <w:pPr>
        <w:pStyle w:val="ac"/>
        <w:rPr>
          <w:rFonts w:ascii="Times New Roman" w:hAnsi="Times New Roman"/>
          <w:sz w:val="24"/>
          <w:szCs w:val="24"/>
        </w:rPr>
      </w:pPr>
    </w:p>
    <w:p w:rsidR="009971D6" w:rsidRPr="004B3ED1" w:rsidRDefault="009971D6" w:rsidP="009971D6">
      <w:pPr>
        <w:pStyle w:val="ac"/>
        <w:rPr>
          <w:rFonts w:ascii="Times New Roman" w:hAnsi="Times New Roman"/>
          <w:b/>
          <w:i/>
          <w:sz w:val="24"/>
          <w:szCs w:val="24"/>
        </w:rPr>
      </w:pPr>
      <w:r w:rsidRPr="004B3ED1">
        <w:rPr>
          <w:rFonts w:ascii="Times New Roman" w:hAnsi="Times New Roman"/>
          <w:b/>
          <w:i/>
          <w:sz w:val="24"/>
          <w:szCs w:val="24"/>
        </w:rPr>
        <w:t xml:space="preserve">1.4.  </w:t>
      </w:r>
      <w:r>
        <w:rPr>
          <w:rFonts w:ascii="Times New Roman" w:hAnsi="Times New Roman"/>
          <w:b/>
          <w:i/>
          <w:sz w:val="24"/>
          <w:szCs w:val="24"/>
        </w:rPr>
        <w:t>Какой подход рассматривает сущность государства как принадлежность государственной власти всему народу, осуществление  государственной власти в интересах широких слое населения:</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А.</w:t>
      </w:r>
      <w:r>
        <w:rPr>
          <w:rFonts w:ascii="Times New Roman" w:hAnsi="Times New Roman"/>
          <w:sz w:val="24"/>
          <w:szCs w:val="24"/>
        </w:rPr>
        <w:t xml:space="preserve"> Формационный;</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Б. </w:t>
      </w:r>
      <w:r>
        <w:rPr>
          <w:rFonts w:ascii="Times New Roman" w:hAnsi="Times New Roman"/>
          <w:sz w:val="24"/>
          <w:szCs w:val="24"/>
        </w:rPr>
        <w:t xml:space="preserve"> Общественный</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В. </w:t>
      </w:r>
      <w:r>
        <w:rPr>
          <w:rFonts w:ascii="Times New Roman" w:hAnsi="Times New Roman"/>
          <w:sz w:val="24"/>
          <w:szCs w:val="24"/>
        </w:rPr>
        <w:t xml:space="preserve"> Цивилизационный</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Г. </w:t>
      </w:r>
      <w:r>
        <w:rPr>
          <w:rFonts w:ascii="Times New Roman" w:hAnsi="Times New Roman"/>
          <w:sz w:val="24"/>
          <w:szCs w:val="24"/>
        </w:rPr>
        <w:t xml:space="preserve"> Социальный</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Д. </w:t>
      </w:r>
      <w:r>
        <w:rPr>
          <w:rFonts w:ascii="Times New Roman" w:hAnsi="Times New Roman"/>
          <w:sz w:val="24"/>
          <w:szCs w:val="24"/>
        </w:rPr>
        <w:t xml:space="preserve"> Интеграционный</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p>
    <w:p w:rsidR="009971D6" w:rsidRPr="004B3ED1" w:rsidRDefault="009971D6" w:rsidP="009971D6">
      <w:pPr>
        <w:pStyle w:val="ac"/>
        <w:rPr>
          <w:rFonts w:ascii="Times New Roman" w:hAnsi="Times New Roman"/>
          <w:b/>
          <w:i/>
          <w:sz w:val="24"/>
          <w:szCs w:val="24"/>
        </w:rPr>
      </w:pPr>
      <w:r w:rsidRPr="004B3ED1">
        <w:rPr>
          <w:rFonts w:ascii="Times New Roman" w:hAnsi="Times New Roman"/>
          <w:b/>
          <w:i/>
          <w:sz w:val="24"/>
          <w:szCs w:val="24"/>
        </w:rPr>
        <w:t xml:space="preserve">1.5. </w:t>
      </w:r>
      <w:r>
        <w:rPr>
          <w:rFonts w:ascii="Times New Roman" w:hAnsi="Times New Roman"/>
          <w:b/>
          <w:i/>
          <w:sz w:val="24"/>
          <w:szCs w:val="24"/>
        </w:rPr>
        <w:t>Какой из приведенных ниже принципов  не лежит в основе построения механизма государства:</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А. </w:t>
      </w:r>
      <w:r>
        <w:rPr>
          <w:rFonts w:ascii="Times New Roman" w:hAnsi="Times New Roman"/>
          <w:sz w:val="24"/>
          <w:szCs w:val="24"/>
        </w:rPr>
        <w:t>Структурный;</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Б.</w:t>
      </w:r>
      <w:r>
        <w:rPr>
          <w:rFonts w:ascii="Times New Roman" w:hAnsi="Times New Roman"/>
          <w:sz w:val="24"/>
          <w:szCs w:val="24"/>
        </w:rPr>
        <w:t xml:space="preserve">  Партийный</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В  Функциональный</w:t>
      </w:r>
      <w:r w:rsidRPr="004B3ED1">
        <w:rPr>
          <w:rFonts w:ascii="Times New Roman" w:hAnsi="Times New Roman"/>
          <w:sz w:val="24"/>
          <w:szCs w:val="24"/>
        </w:rPr>
        <w:t>;</w:t>
      </w:r>
    </w:p>
    <w:p w:rsidR="009971D6" w:rsidRDefault="009971D6" w:rsidP="009971D6">
      <w:pPr>
        <w:pStyle w:val="ac"/>
        <w:rPr>
          <w:rFonts w:ascii="Times New Roman" w:hAnsi="Times New Roman"/>
          <w:sz w:val="24"/>
          <w:szCs w:val="24"/>
        </w:rPr>
      </w:pPr>
      <w:r w:rsidRPr="004B3ED1">
        <w:rPr>
          <w:rFonts w:ascii="Times New Roman" w:hAnsi="Times New Roman"/>
          <w:sz w:val="24"/>
          <w:szCs w:val="24"/>
        </w:rPr>
        <w:t xml:space="preserve">Г. </w:t>
      </w:r>
      <w:r>
        <w:rPr>
          <w:rFonts w:ascii="Times New Roman" w:hAnsi="Times New Roman"/>
          <w:sz w:val="24"/>
          <w:szCs w:val="24"/>
        </w:rPr>
        <w:t xml:space="preserve"> Системный;</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Д.  Разделения властей.</w:t>
      </w:r>
    </w:p>
    <w:p w:rsidR="009971D6" w:rsidRPr="004B3ED1" w:rsidRDefault="009971D6" w:rsidP="009971D6">
      <w:pPr>
        <w:pStyle w:val="ac"/>
        <w:rPr>
          <w:rFonts w:ascii="Times New Roman" w:hAnsi="Times New Roman"/>
          <w:sz w:val="24"/>
          <w:szCs w:val="24"/>
        </w:rPr>
      </w:pPr>
    </w:p>
    <w:p w:rsidR="009971D6" w:rsidRPr="004B3ED1" w:rsidRDefault="009971D6" w:rsidP="009971D6">
      <w:pPr>
        <w:pStyle w:val="ac"/>
        <w:rPr>
          <w:rFonts w:ascii="Times New Roman" w:hAnsi="Times New Roman"/>
          <w:sz w:val="24"/>
          <w:szCs w:val="24"/>
        </w:rPr>
      </w:pPr>
    </w:p>
    <w:p w:rsidR="009971D6" w:rsidRPr="004B3ED1" w:rsidRDefault="009971D6" w:rsidP="009971D6">
      <w:pPr>
        <w:pStyle w:val="ac"/>
        <w:rPr>
          <w:rFonts w:ascii="Times New Roman" w:hAnsi="Times New Roman"/>
          <w:b/>
          <w:i/>
          <w:sz w:val="24"/>
          <w:szCs w:val="24"/>
        </w:rPr>
      </w:pPr>
      <w:r w:rsidRPr="004B3ED1">
        <w:rPr>
          <w:rFonts w:ascii="Times New Roman" w:hAnsi="Times New Roman"/>
          <w:b/>
          <w:i/>
          <w:sz w:val="24"/>
          <w:szCs w:val="24"/>
        </w:rPr>
        <w:t xml:space="preserve">1.6.  </w:t>
      </w:r>
      <w:r>
        <w:rPr>
          <w:rFonts w:ascii="Times New Roman" w:hAnsi="Times New Roman"/>
          <w:b/>
          <w:i/>
          <w:sz w:val="24"/>
          <w:szCs w:val="24"/>
        </w:rPr>
        <w:t>Какой орган государства в Российской Федерации обладает правом принятия и одобрения нормативно-правовых актов, обладающих высшей юридической силой на всей территории страны:</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А. </w:t>
      </w:r>
      <w:r>
        <w:rPr>
          <w:rFonts w:ascii="Times New Roman" w:hAnsi="Times New Roman"/>
          <w:sz w:val="24"/>
          <w:szCs w:val="24"/>
        </w:rPr>
        <w:t xml:space="preserve"> Президент РФ</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Б. </w:t>
      </w:r>
      <w:r>
        <w:rPr>
          <w:rFonts w:ascii="Times New Roman" w:hAnsi="Times New Roman"/>
          <w:sz w:val="24"/>
          <w:szCs w:val="24"/>
        </w:rPr>
        <w:t xml:space="preserve"> Правительство РФ</w:t>
      </w:r>
      <w:r w:rsidRPr="004B3ED1">
        <w:rPr>
          <w:rFonts w:ascii="Times New Roman" w:hAnsi="Times New Roman"/>
          <w:sz w:val="24"/>
          <w:szCs w:val="24"/>
        </w:rPr>
        <w:t>;</w:t>
      </w:r>
    </w:p>
    <w:p w:rsidR="009971D6" w:rsidRDefault="009971D6" w:rsidP="009971D6">
      <w:pPr>
        <w:pStyle w:val="ac"/>
        <w:rPr>
          <w:rFonts w:ascii="Times New Roman" w:hAnsi="Times New Roman"/>
          <w:sz w:val="24"/>
          <w:szCs w:val="24"/>
        </w:rPr>
      </w:pPr>
      <w:r w:rsidRPr="004B3ED1">
        <w:rPr>
          <w:rFonts w:ascii="Times New Roman" w:hAnsi="Times New Roman"/>
          <w:sz w:val="24"/>
          <w:szCs w:val="24"/>
        </w:rPr>
        <w:t>В.</w:t>
      </w:r>
      <w:r>
        <w:rPr>
          <w:rFonts w:ascii="Times New Roman" w:hAnsi="Times New Roman"/>
          <w:sz w:val="24"/>
          <w:szCs w:val="24"/>
        </w:rPr>
        <w:t xml:space="preserve">  Федеральное  Собрание РФ;</w:t>
      </w:r>
    </w:p>
    <w:p w:rsidR="009971D6" w:rsidRDefault="009971D6" w:rsidP="009971D6">
      <w:pPr>
        <w:pStyle w:val="ac"/>
        <w:rPr>
          <w:rFonts w:ascii="Times New Roman" w:hAnsi="Times New Roman"/>
          <w:sz w:val="24"/>
          <w:szCs w:val="24"/>
        </w:rPr>
      </w:pPr>
      <w:r>
        <w:rPr>
          <w:rFonts w:ascii="Times New Roman" w:hAnsi="Times New Roman"/>
          <w:sz w:val="24"/>
          <w:szCs w:val="24"/>
        </w:rPr>
        <w:t>Г.  Счетная палата РФ;</w:t>
      </w:r>
    </w:p>
    <w:p w:rsidR="009971D6" w:rsidRPr="003A0667" w:rsidRDefault="009971D6" w:rsidP="009971D6">
      <w:pPr>
        <w:pStyle w:val="ac"/>
        <w:rPr>
          <w:rFonts w:ascii="Times New Roman" w:hAnsi="Times New Roman"/>
          <w:sz w:val="24"/>
          <w:szCs w:val="24"/>
        </w:rPr>
      </w:pPr>
      <w:r>
        <w:rPr>
          <w:rFonts w:ascii="Times New Roman" w:hAnsi="Times New Roman"/>
          <w:sz w:val="24"/>
          <w:szCs w:val="24"/>
        </w:rPr>
        <w:t>Д.  Конституционный Суд РФ.</w:t>
      </w:r>
    </w:p>
    <w:p w:rsidR="009971D6" w:rsidRPr="004B3ED1" w:rsidRDefault="009971D6" w:rsidP="009971D6">
      <w:pPr>
        <w:pStyle w:val="ac"/>
        <w:rPr>
          <w:rFonts w:ascii="Times New Roman" w:hAnsi="Times New Roman"/>
          <w:sz w:val="24"/>
          <w:szCs w:val="24"/>
        </w:rPr>
      </w:pPr>
    </w:p>
    <w:p w:rsidR="009971D6" w:rsidRPr="004B3ED1" w:rsidRDefault="009971D6" w:rsidP="009971D6">
      <w:pPr>
        <w:pStyle w:val="ac"/>
        <w:rPr>
          <w:rFonts w:ascii="Times New Roman" w:hAnsi="Times New Roman"/>
          <w:b/>
          <w:i/>
          <w:sz w:val="24"/>
          <w:szCs w:val="24"/>
        </w:rPr>
      </w:pPr>
      <w:r w:rsidRPr="004B3ED1">
        <w:rPr>
          <w:rFonts w:ascii="Times New Roman" w:hAnsi="Times New Roman"/>
          <w:b/>
          <w:i/>
          <w:sz w:val="24"/>
          <w:szCs w:val="24"/>
        </w:rPr>
        <w:lastRenderedPageBreak/>
        <w:t>1.7.</w:t>
      </w:r>
      <w:r>
        <w:rPr>
          <w:rFonts w:ascii="Times New Roman" w:hAnsi="Times New Roman"/>
          <w:b/>
          <w:i/>
          <w:sz w:val="24"/>
          <w:szCs w:val="24"/>
        </w:rPr>
        <w:t xml:space="preserve">  К какому  понятию относится данное определение</w:t>
      </w:r>
      <w:r w:rsidRPr="003A0667">
        <w:rPr>
          <w:rFonts w:ascii="Times New Roman" w:hAnsi="Times New Roman"/>
          <w:b/>
          <w:i/>
          <w:sz w:val="24"/>
          <w:szCs w:val="24"/>
        </w:rPr>
        <w:t>: «</w:t>
      </w:r>
      <w:r>
        <w:rPr>
          <w:rFonts w:ascii="Times New Roman" w:hAnsi="Times New Roman"/>
          <w:b/>
          <w:i/>
          <w:sz w:val="24"/>
          <w:szCs w:val="24"/>
        </w:rPr>
        <w:t xml:space="preserve"> Совокупность всех действующих в данном государстве юридических норм»:</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А.</w:t>
      </w:r>
      <w:r>
        <w:rPr>
          <w:rFonts w:ascii="Times New Roman" w:hAnsi="Times New Roman"/>
          <w:sz w:val="24"/>
          <w:szCs w:val="24"/>
        </w:rPr>
        <w:t xml:space="preserve">  Субъективное право</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Б.   Правовая система</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В.</w:t>
      </w:r>
      <w:r>
        <w:rPr>
          <w:rFonts w:ascii="Times New Roman" w:hAnsi="Times New Roman"/>
          <w:sz w:val="24"/>
          <w:szCs w:val="24"/>
        </w:rPr>
        <w:t xml:space="preserve">   Объективное право</w:t>
      </w:r>
      <w:r w:rsidRPr="004B3ED1">
        <w:rPr>
          <w:rFonts w:ascii="Times New Roman" w:hAnsi="Times New Roman"/>
          <w:sz w:val="24"/>
          <w:szCs w:val="24"/>
        </w:rPr>
        <w:t>;</w:t>
      </w:r>
    </w:p>
    <w:p w:rsidR="009971D6" w:rsidRDefault="009971D6" w:rsidP="009971D6">
      <w:pPr>
        <w:pStyle w:val="ac"/>
        <w:rPr>
          <w:rFonts w:ascii="Times New Roman" w:hAnsi="Times New Roman"/>
          <w:sz w:val="24"/>
          <w:szCs w:val="24"/>
        </w:rPr>
      </w:pPr>
      <w:r w:rsidRPr="004B3ED1">
        <w:rPr>
          <w:rFonts w:ascii="Times New Roman" w:hAnsi="Times New Roman"/>
          <w:sz w:val="24"/>
          <w:szCs w:val="24"/>
        </w:rPr>
        <w:t xml:space="preserve">Г. </w:t>
      </w:r>
      <w:r>
        <w:rPr>
          <w:rFonts w:ascii="Times New Roman" w:hAnsi="Times New Roman"/>
          <w:sz w:val="24"/>
          <w:szCs w:val="24"/>
        </w:rPr>
        <w:t xml:space="preserve">  Законодательство;</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Д.   Нормативно-правовой материал.</w:t>
      </w:r>
    </w:p>
    <w:p w:rsidR="009971D6" w:rsidRPr="004B3ED1" w:rsidRDefault="009971D6" w:rsidP="009971D6">
      <w:pPr>
        <w:pStyle w:val="ac"/>
        <w:rPr>
          <w:rFonts w:ascii="Times New Roman" w:hAnsi="Times New Roman"/>
          <w:sz w:val="24"/>
          <w:szCs w:val="24"/>
        </w:rPr>
      </w:pPr>
    </w:p>
    <w:p w:rsidR="009971D6" w:rsidRPr="003C7ACC" w:rsidRDefault="009971D6" w:rsidP="009971D6">
      <w:pPr>
        <w:pStyle w:val="ac"/>
        <w:rPr>
          <w:rFonts w:ascii="Times New Roman" w:hAnsi="Times New Roman"/>
          <w:b/>
          <w:i/>
          <w:sz w:val="24"/>
          <w:szCs w:val="24"/>
        </w:rPr>
      </w:pPr>
      <w:r w:rsidRPr="003C7ACC">
        <w:rPr>
          <w:rFonts w:ascii="Times New Roman" w:hAnsi="Times New Roman"/>
          <w:b/>
          <w:i/>
          <w:sz w:val="24"/>
          <w:szCs w:val="24"/>
        </w:rPr>
        <w:t xml:space="preserve">1.8. </w:t>
      </w:r>
      <w:r>
        <w:rPr>
          <w:rFonts w:ascii="Times New Roman" w:hAnsi="Times New Roman"/>
          <w:b/>
          <w:i/>
          <w:sz w:val="24"/>
          <w:szCs w:val="24"/>
        </w:rPr>
        <w:t>К какому понятию относятся следующие определения: «Основополагающие идеи, руководящие начала, лежащие в основе права и выражающие его сущность:</w:t>
      </w:r>
    </w:p>
    <w:p w:rsidR="009971D6" w:rsidRPr="003C7ACC" w:rsidRDefault="009971D6" w:rsidP="009971D6">
      <w:pPr>
        <w:pStyle w:val="ac"/>
        <w:rPr>
          <w:rFonts w:ascii="Times New Roman" w:hAnsi="Times New Roman"/>
          <w:sz w:val="24"/>
          <w:szCs w:val="24"/>
        </w:rPr>
      </w:pPr>
      <w:r w:rsidRPr="003C7ACC">
        <w:rPr>
          <w:rFonts w:ascii="Times New Roman" w:hAnsi="Times New Roman"/>
          <w:sz w:val="24"/>
          <w:szCs w:val="24"/>
        </w:rPr>
        <w:t xml:space="preserve">А. </w:t>
      </w:r>
      <w:r>
        <w:rPr>
          <w:rFonts w:ascii="Times New Roman" w:hAnsi="Times New Roman"/>
          <w:sz w:val="24"/>
          <w:szCs w:val="24"/>
        </w:rPr>
        <w:t xml:space="preserve"> Ценность права</w:t>
      </w:r>
      <w:r w:rsidRPr="003C7ACC">
        <w:rPr>
          <w:rFonts w:ascii="Times New Roman" w:hAnsi="Times New Roman"/>
          <w:sz w:val="24"/>
          <w:szCs w:val="24"/>
        </w:rPr>
        <w:t>;</w:t>
      </w:r>
    </w:p>
    <w:p w:rsidR="009971D6" w:rsidRPr="003C7ACC" w:rsidRDefault="009971D6" w:rsidP="009971D6">
      <w:pPr>
        <w:pStyle w:val="ac"/>
        <w:rPr>
          <w:rFonts w:ascii="Times New Roman" w:hAnsi="Times New Roman"/>
          <w:sz w:val="24"/>
          <w:szCs w:val="24"/>
        </w:rPr>
      </w:pPr>
      <w:r w:rsidRPr="003C7ACC">
        <w:rPr>
          <w:rFonts w:ascii="Times New Roman" w:hAnsi="Times New Roman"/>
          <w:sz w:val="24"/>
          <w:szCs w:val="24"/>
        </w:rPr>
        <w:t xml:space="preserve">Б. </w:t>
      </w:r>
      <w:r>
        <w:rPr>
          <w:rFonts w:ascii="Times New Roman" w:hAnsi="Times New Roman"/>
          <w:sz w:val="24"/>
          <w:szCs w:val="24"/>
        </w:rPr>
        <w:t xml:space="preserve"> Принципы права</w:t>
      </w:r>
      <w:r w:rsidRPr="003C7ACC">
        <w:rPr>
          <w:rFonts w:ascii="Times New Roman" w:hAnsi="Times New Roman"/>
          <w:sz w:val="24"/>
          <w:szCs w:val="24"/>
        </w:rPr>
        <w:t>;</w:t>
      </w:r>
    </w:p>
    <w:p w:rsidR="009971D6" w:rsidRPr="003C7ACC" w:rsidRDefault="009971D6" w:rsidP="009971D6">
      <w:pPr>
        <w:pStyle w:val="ac"/>
        <w:rPr>
          <w:rFonts w:ascii="Times New Roman" w:hAnsi="Times New Roman"/>
          <w:sz w:val="24"/>
          <w:szCs w:val="24"/>
        </w:rPr>
      </w:pPr>
      <w:r w:rsidRPr="003C7ACC">
        <w:rPr>
          <w:rFonts w:ascii="Times New Roman" w:hAnsi="Times New Roman"/>
          <w:sz w:val="24"/>
          <w:szCs w:val="24"/>
        </w:rPr>
        <w:t xml:space="preserve">В. </w:t>
      </w:r>
      <w:r>
        <w:rPr>
          <w:rFonts w:ascii="Times New Roman" w:hAnsi="Times New Roman"/>
          <w:sz w:val="24"/>
          <w:szCs w:val="24"/>
        </w:rPr>
        <w:t xml:space="preserve"> Функции права</w:t>
      </w:r>
      <w:r w:rsidRPr="003C7ACC">
        <w:rPr>
          <w:rFonts w:ascii="Times New Roman" w:hAnsi="Times New Roman"/>
          <w:sz w:val="24"/>
          <w:szCs w:val="24"/>
        </w:rPr>
        <w:t>;</w:t>
      </w:r>
    </w:p>
    <w:p w:rsidR="009971D6" w:rsidRDefault="009971D6" w:rsidP="009971D6">
      <w:pPr>
        <w:pStyle w:val="ac"/>
        <w:rPr>
          <w:rFonts w:ascii="Times New Roman" w:hAnsi="Times New Roman"/>
          <w:sz w:val="24"/>
          <w:szCs w:val="24"/>
        </w:rPr>
      </w:pPr>
      <w:r w:rsidRPr="003C7ACC">
        <w:rPr>
          <w:rFonts w:ascii="Times New Roman" w:hAnsi="Times New Roman"/>
          <w:sz w:val="24"/>
          <w:szCs w:val="24"/>
        </w:rPr>
        <w:t>Г.</w:t>
      </w:r>
      <w:r>
        <w:rPr>
          <w:rFonts w:ascii="Times New Roman" w:hAnsi="Times New Roman"/>
          <w:sz w:val="24"/>
          <w:szCs w:val="24"/>
        </w:rPr>
        <w:t xml:space="preserve">  Сущность права;</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Д.  Содержание права.</w:t>
      </w:r>
    </w:p>
    <w:p w:rsidR="009971D6" w:rsidRPr="004B3ED1" w:rsidRDefault="009971D6" w:rsidP="009971D6">
      <w:pPr>
        <w:pStyle w:val="ac"/>
        <w:rPr>
          <w:rFonts w:ascii="Times New Roman" w:hAnsi="Times New Roman"/>
          <w:sz w:val="24"/>
          <w:szCs w:val="24"/>
        </w:rPr>
      </w:pPr>
    </w:p>
    <w:p w:rsidR="009971D6" w:rsidRPr="004B3ED1" w:rsidRDefault="009971D6" w:rsidP="009971D6">
      <w:pPr>
        <w:pStyle w:val="ac"/>
        <w:rPr>
          <w:rFonts w:ascii="Times New Roman" w:hAnsi="Times New Roman"/>
          <w:b/>
          <w:i/>
          <w:sz w:val="24"/>
          <w:szCs w:val="24"/>
        </w:rPr>
      </w:pPr>
      <w:r w:rsidRPr="004B3ED1">
        <w:rPr>
          <w:rFonts w:ascii="Times New Roman" w:hAnsi="Times New Roman"/>
          <w:b/>
          <w:i/>
          <w:sz w:val="24"/>
          <w:szCs w:val="24"/>
        </w:rPr>
        <w:t xml:space="preserve">1.9. </w:t>
      </w:r>
      <w:r>
        <w:rPr>
          <w:rFonts w:ascii="Times New Roman" w:hAnsi="Times New Roman"/>
          <w:b/>
          <w:i/>
          <w:sz w:val="24"/>
          <w:szCs w:val="24"/>
        </w:rPr>
        <w:t xml:space="preserve"> Охранительная функция права осуществляется  путем:</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А.</w:t>
      </w:r>
      <w:r w:rsidRPr="004B3ED1">
        <w:rPr>
          <w:rFonts w:ascii="Times New Roman" w:hAnsi="Times New Roman"/>
          <w:sz w:val="24"/>
          <w:szCs w:val="24"/>
        </w:rPr>
        <w:t xml:space="preserve"> </w:t>
      </w:r>
      <w:r>
        <w:rPr>
          <w:rFonts w:ascii="Times New Roman" w:hAnsi="Times New Roman"/>
          <w:sz w:val="24"/>
          <w:szCs w:val="24"/>
        </w:rPr>
        <w:t xml:space="preserve"> Привития каждому осознания целей охраны интересов общества и государства</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Б.</w:t>
      </w:r>
      <w:r w:rsidRPr="004B3ED1">
        <w:rPr>
          <w:rFonts w:ascii="Times New Roman" w:hAnsi="Times New Roman"/>
          <w:sz w:val="24"/>
          <w:szCs w:val="24"/>
        </w:rPr>
        <w:t xml:space="preserve"> </w:t>
      </w:r>
      <w:r>
        <w:rPr>
          <w:rFonts w:ascii="Times New Roman" w:hAnsi="Times New Roman"/>
          <w:sz w:val="24"/>
          <w:szCs w:val="24"/>
        </w:rPr>
        <w:t xml:space="preserve"> Упорядочения общественных отношений, угодных человеку и обществу;</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В.  Контроля и надзора за выполнением норм права и привлечения к юридической ответственности</w:t>
      </w:r>
      <w:r w:rsidRPr="004B3ED1">
        <w:rPr>
          <w:rFonts w:ascii="Times New Roman" w:hAnsi="Times New Roman"/>
          <w:sz w:val="24"/>
          <w:szCs w:val="24"/>
        </w:rPr>
        <w:t>;</w:t>
      </w:r>
    </w:p>
    <w:p w:rsidR="009971D6" w:rsidRDefault="009971D6" w:rsidP="009971D6">
      <w:pPr>
        <w:pStyle w:val="ac"/>
        <w:rPr>
          <w:rFonts w:ascii="Times New Roman" w:hAnsi="Times New Roman"/>
          <w:sz w:val="24"/>
          <w:szCs w:val="24"/>
        </w:rPr>
      </w:pPr>
      <w:r>
        <w:rPr>
          <w:rFonts w:ascii="Times New Roman" w:hAnsi="Times New Roman"/>
          <w:sz w:val="24"/>
          <w:szCs w:val="24"/>
        </w:rPr>
        <w:t>Г.  Выработки правил поведения соответствующих общечеловеческих нормам и ценностям;</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Д.  Профилактики и предупреждения правонарушений.</w:t>
      </w:r>
    </w:p>
    <w:p w:rsidR="009971D6" w:rsidRPr="004B3ED1" w:rsidRDefault="009971D6" w:rsidP="009971D6">
      <w:pPr>
        <w:pStyle w:val="ac"/>
        <w:rPr>
          <w:rFonts w:ascii="Times New Roman" w:hAnsi="Times New Roman"/>
          <w:sz w:val="24"/>
          <w:szCs w:val="24"/>
        </w:rPr>
      </w:pPr>
    </w:p>
    <w:p w:rsidR="009971D6" w:rsidRDefault="009971D6" w:rsidP="009971D6">
      <w:pPr>
        <w:pStyle w:val="ac"/>
        <w:rPr>
          <w:rFonts w:ascii="Times New Roman" w:hAnsi="Times New Roman"/>
          <w:b/>
          <w:i/>
          <w:sz w:val="24"/>
          <w:szCs w:val="24"/>
        </w:rPr>
      </w:pPr>
      <w:r w:rsidRPr="004B3ED1">
        <w:rPr>
          <w:rFonts w:ascii="Times New Roman" w:hAnsi="Times New Roman"/>
          <w:b/>
          <w:i/>
          <w:sz w:val="24"/>
          <w:szCs w:val="24"/>
        </w:rPr>
        <w:t xml:space="preserve">1.10. </w:t>
      </w:r>
      <w:r>
        <w:rPr>
          <w:rFonts w:ascii="Times New Roman" w:hAnsi="Times New Roman"/>
          <w:b/>
          <w:i/>
          <w:sz w:val="24"/>
          <w:szCs w:val="24"/>
        </w:rPr>
        <w:t>Чем перерождение правосознания отличается от правового нигилизма:</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А.</w:t>
      </w:r>
      <w:r w:rsidRPr="004B3ED1">
        <w:rPr>
          <w:rFonts w:ascii="Times New Roman" w:hAnsi="Times New Roman"/>
          <w:sz w:val="24"/>
          <w:szCs w:val="24"/>
        </w:rPr>
        <w:t xml:space="preserve"> </w:t>
      </w:r>
      <w:r>
        <w:rPr>
          <w:rFonts w:ascii="Times New Roman" w:hAnsi="Times New Roman"/>
          <w:sz w:val="24"/>
          <w:szCs w:val="24"/>
        </w:rPr>
        <w:t xml:space="preserve"> Исключает преступный умысел</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Б.  Устойчивым отрицанием ценности права</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В.</w:t>
      </w:r>
      <w:r w:rsidRPr="004B3ED1">
        <w:rPr>
          <w:rFonts w:ascii="Times New Roman" w:hAnsi="Times New Roman"/>
          <w:sz w:val="24"/>
          <w:szCs w:val="24"/>
        </w:rPr>
        <w:t xml:space="preserve"> </w:t>
      </w:r>
      <w:r>
        <w:rPr>
          <w:rFonts w:ascii="Times New Roman" w:hAnsi="Times New Roman"/>
          <w:sz w:val="24"/>
          <w:szCs w:val="24"/>
        </w:rPr>
        <w:t xml:space="preserve"> Предполагает преступный умысел</w:t>
      </w:r>
      <w:r w:rsidRPr="004B3ED1">
        <w:rPr>
          <w:rFonts w:ascii="Times New Roman" w:hAnsi="Times New Roman"/>
          <w:sz w:val="24"/>
          <w:szCs w:val="24"/>
        </w:rPr>
        <w:t>;</w:t>
      </w:r>
    </w:p>
    <w:p w:rsidR="009971D6" w:rsidRDefault="009971D6" w:rsidP="009971D6">
      <w:pPr>
        <w:pStyle w:val="ac"/>
        <w:rPr>
          <w:rFonts w:ascii="Times New Roman" w:hAnsi="Times New Roman"/>
          <w:sz w:val="24"/>
          <w:szCs w:val="24"/>
        </w:rPr>
      </w:pPr>
      <w:r>
        <w:rPr>
          <w:rFonts w:ascii="Times New Roman" w:hAnsi="Times New Roman"/>
          <w:sz w:val="24"/>
          <w:szCs w:val="24"/>
        </w:rPr>
        <w:t>Г.  Пробелом правовых знаний в главном;</w:t>
      </w:r>
    </w:p>
    <w:p w:rsidR="009971D6" w:rsidRDefault="009971D6" w:rsidP="009971D6">
      <w:pPr>
        <w:pStyle w:val="ac"/>
        <w:rPr>
          <w:rFonts w:ascii="Times New Roman" w:hAnsi="Times New Roman"/>
          <w:sz w:val="24"/>
          <w:szCs w:val="24"/>
        </w:rPr>
      </w:pPr>
      <w:r>
        <w:rPr>
          <w:rFonts w:ascii="Times New Roman" w:hAnsi="Times New Roman"/>
          <w:sz w:val="24"/>
          <w:szCs w:val="24"/>
        </w:rPr>
        <w:t>Д.  Влечет утрату правовой активности.</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 xml:space="preserve"> </w:t>
      </w:r>
    </w:p>
    <w:p w:rsidR="009971D6" w:rsidRPr="004B3ED1" w:rsidRDefault="009971D6" w:rsidP="009971D6">
      <w:pPr>
        <w:pStyle w:val="ac"/>
        <w:rPr>
          <w:rFonts w:ascii="Times New Roman" w:hAnsi="Times New Roman"/>
          <w:sz w:val="24"/>
          <w:szCs w:val="24"/>
        </w:rPr>
      </w:pPr>
    </w:p>
    <w:p w:rsidR="009971D6" w:rsidRPr="004B3ED1" w:rsidRDefault="009971D6" w:rsidP="009971D6">
      <w:pPr>
        <w:pStyle w:val="ac"/>
        <w:rPr>
          <w:rFonts w:ascii="Times New Roman" w:hAnsi="Times New Roman"/>
          <w:b/>
          <w:i/>
          <w:sz w:val="24"/>
          <w:szCs w:val="24"/>
        </w:rPr>
      </w:pPr>
      <w:r>
        <w:rPr>
          <w:rFonts w:ascii="Times New Roman" w:hAnsi="Times New Roman"/>
          <w:b/>
          <w:i/>
          <w:sz w:val="24"/>
          <w:szCs w:val="24"/>
        </w:rPr>
        <w:t>1.11. Правовая культура – это результат:</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А.</w:t>
      </w:r>
      <w:r>
        <w:rPr>
          <w:rFonts w:ascii="Times New Roman" w:hAnsi="Times New Roman"/>
          <w:sz w:val="24"/>
          <w:szCs w:val="24"/>
        </w:rPr>
        <w:t xml:space="preserve">  Правового воспитания</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Б.   Правового обучения</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В.   Правовой социализации</w:t>
      </w:r>
      <w:r w:rsidRPr="004B3ED1">
        <w:rPr>
          <w:rFonts w:ascii="Times New Roman" w:hAnsi="Times New Roman"/>
          <w:sz w:val="24"/>
          <w:szCs w:val="24"/>
        </w:rPr>
        <w:t>;</w:t>
      </w:r>
    </w:p>
    <w:p w:rsidR="009971D6" w:rsidRDefault="009971D6" w:rsidP="009971D6">
      <w:pPr>
        <w:pStyle w:val="ac"/>
        <w:rPr>
          <w:rFonts w:ascii="Times New Roman" w:hAnsi="Times New Roman"/>
          <w:sz w:val="24"/>
          <w:szCs w:val="24"/>
        </w:rPr>
      </w:pPr>
      <w:r>
        <w:rPr>
          <w:rFonts w:ascii="Times New Roman" w:hAnsi="Times New Roman"/>
          <w:sz w:val="24"/>
          <w:szCs w:val="24"/>
        </w:rPr>
        <w:t>Г.   Правового идеализма;</w:t>
      </w:r>
    </w:p>
    <w:p w:rsidR="009971D6" w:rsidRDefault="009971D6" w:rsidP="009971D6">
      <w:pPr>
        <w:pStyle w:val="ac"/>
        <w:rPr>
          <w:rFonts w:ascii="Times New Roman" w:hAnsi="Times New Roman"/>
          <w:sz w:val="24"/>
          <w:szCs w:val="24"/>
        </w:rPr>
      </w:pPr>
      <w:r>
        <w:rPr>
          <w:rFonts w:ascii="Times New Roman" w:hAnsi="Times New Roman"/>
          <w:sz w:val="24"/>
          <w:szCs w:val="24"/>
        </w:rPr>
        <w:t>Д.   Правовой</w:t>
      </w:r>
      <w:r>
        <w:rPr>
          <w:rFonts w:ascii="Times New Roman" w:hAnsi="Times New Roman"/>
          <w:sz w:val="24"/>
          <w:szCs w:val="24"/>
        </w:rPr>
        <w:tab/>
        <w:t xml:space="preserve"> активности.</w:t>
      </w:r>
    </w:p>
    <w:p w:rsidR="009971D6" w:rsidRDefault="009971D6" w:rsidP="009971D6">
      <w:pPr>
        <w:pStyle w:val="ac"/>
        <w:rPr>
          <w:rFonts w:ascii="Times New Roman" w:hAnsi="Times New Roman"/>
          <w:sz w:val="24"/>
          <w:szCs w:val="24"/>
        </w:rPr>
      </w:pPr>
    </w:p>
    <w:p w:rsidR="009971D6" w:rsidRDefault="009971D6" w:rsidP="009971D6">
      <w:pPr>
        <w:pStyle w:val="ac"/>
        <w:rPr>
          <w:rFonts w:ascii="Times New Roman" w:hAnsi="Times New Roman"/>
          <w:sz w:val="24"/>
          <w:szCs w:val="24"/>
        </w:rPr>
      </w:pPr>
    </w:p>
    <w:p w:rsidR="009971D6" w:rsidRPr="004B3ED1" w:rsidRDefault="009971D6" w:rsidP="009971D6">
      <w:pPr>
        <w:pStyle w:val="ac"/>
        <w:rPr>
          <w:rFonts w:ascii="Times New Roman" w:hAnsi="Times New Roman"/>
          <w:sz w:val="24"/>
          <w:szCs w:val="24"/>
        </w:rPr>
      </w:pPr>
    </w:p>
    <w:p w:rsidR="009971D6" w:rsidRPr="004B3ED1" w:rsidRDefault="009971D6" w:rsidP="009971D6">
      <w:pPr>
        <w:pStyle w:val="ac"/>
        <w:rPr>
          <w:rFonts w:ascii="Times New Roman" w:hAnsi="Times New Roman"/>
          <w:sz w:val="24"/>
          <w:szCs w:val="24"/>
        </w:rPr>
      </w:pPr>
    </w:p>
    <w:p w:rsidR="009971D6" w:rsidRPr="004B3ED1" w:rsidRDefault="009971D6" w:rsidP="009971D6">
      <w:pPr>
        <w:pStyle w:val="ac"/>
        <w:rPr>
          <w:rFonts w:ascii="Times New Roman" w:hAnsi="Times New Roman"/>
          <w:b/>
          <w:i/>
          <w:sz w:val="24"/>
          <w:szCs w:val="24"/>
        </w:rPr>
      </w:pPr>
      <w:r w:rsidRPr="004B3ED1">
        <w:rPr>
          <w:rFonts w:ascii="Times New Roman" w:hAnsi="Times New Roman"/>
          <w:b/>
          <w:i/>
          <w:sz w:val="24"/>
          <w:szCs w:val="24"/>
        </w:rPr>
        <w:t xml:space="preserve">1.12. </w:t>
      </w:r>
      <w:r>
        <w:rPr>
          <w:rFonts w:ascii="Times New Roman" w:hAnsi="Times New Roman"/>
          <w:b/>
          <w:i/>
          <w:sz w:val="24"/>
          <w:szCs w:val="24"/>
        </w:rPr>
        <w:t>Какая из названных форм не относится к реорганизации юридического лица:</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А. </w:t>
      </w:r>
      <w:r>
        <w:rPr>
          <w:rFonts w:ascii="Times New Roman" w:hAnsi="Times New Roman"/>
          <w:sz w:val="24"/>
          <w:szCs w:val="24"/>
        </w:rPr>
        <w:t xml:space="preserve"> Слияние</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Б.   Присоединение</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В.   Отделение;</w:t>
      </w:r>
    </w:p>
    <w:p w:rsidR="009971D6" w:rsidRDefault="009971D6" w:rsidP="009971D6">
      <w:pPr>
        <w:pStyle w:val="ac"/>
        <w:rPr>
          <w:rFonts w:ascii="Times New Roman" w:hAnsi="Times New Roman"/>
          <w:sz w:val="24"/>
          <w:szCs w:val="24"/>
        </w:rPr>
      </w:pPr>
      <w:r>
        <w:rPr>
          <w:rFonts w:ascii="Times New Roman" w:hAnsi="Times New Roman"/>
          <w:sz w:val="24"/>
          <w:szCs w:val="24"/>
        </w:rPr>
        <w:t>Г.   Разделение;</w:t>
      </w:r>
    </w:p>
    <w:p w:rsidR="009971D6" w:rsidRDefault="009971D6" w:rsidP="009971D6">
      <w:pPr>
        <w:pStyle w:val="ac"/>
        <w:rPr>
          <w:rFonts w:ascii="Times New Roman" w:hAnsi="Times New Roman"/>
          <w:sz w:val="24"/>
          <w:szCs w:val="24"/>
        </w:rPr>
      </w:pPr>
      <w:r>
        <w:rPr>
          <w:rFonts w:ascii="Times New Roman" w:hAnsi="Times New Roman"/>
          <w:sz w:val="24"/>
          <w:szCs w:val="24"/>
        </w:rPr>
        <w:t>Д.   Преобразование.</w:t>
      </w:r>
    </w:p>
    <w:p w:rsidR="009971D6" w:rsidRPr="004B3ED1" w:rsidRDefault="009971D6" w:rsidP="009971D6">
      <w:pPr>
        <w:pStyle w:val="ac"/>
        <w:rPr>
          <w:rFonts w:ascii="Times New Roman" w:hAnsi="Times New Roman"/>
          <w:sz w:val="24"/>
          <w:szCs w:val="24"/>
        </w:rPr>
      </w:pPr>
    </w:p>
    <w:p w:rsidR="009971D6" w:rsidRPr="003F26F4" w:rsidRDefault="009971D6" w:rsidP="009971D6">
      <w:pPr>
        <w:pStyle w:val="ac"/>
        <w:rPr>
          <w:rFonts w:ascii="Times New Roman" w:hAnsi="Times New Roman"/>
          <w:b/>
          <w:i/>
          <w:sz w:val="24"/>
          <w:szCs w:val="24"/>
        </w:rPr>
      </w:pPr>
      <w:r w:rsidRPr="003F26F4">
        <w:rPr>
          <w:rFonts w:ascii="Times New Roman" w:hAnsi="Times New Roman"/>
          <w:b/>
          <w:i/>
          <w:sz w:val="24"/>
          <w:szCs w:val="24"/>
        </w:rPr>
        <w:t>1.13.</w:t>
      </w:r>
      <w:r>
        <w:rPr>
          <w:rFonts w:ascii="Times New Roman" w:hAnsi="Times New Roman"/>
          <w:b/>
          <w:i/>
          <w:sz w:val="24"/>
          <w:szCs w:val="24"/>
        </w:rPr>
        <w:t xml:space="preserve">  Что не является основанием прекращения  права собственности:</w:t>
      </w:r>
    </w:p>
    <w:p w:rsidR="009971D6" w:rsidRPr="003F26F4" w:rsidRDefault="009971D6" w:rsidP="009971D6">
      <w:pPr>
        <w:pStyle w:val="ac"/>
        <w:rPr>
          <w:rFonts w:ascii="Times New Roman" w:hAnsi="Times New Roman"/>
          <w:sz w:val="24"/>
          <w:szCs w:val="24"/>
        </w:rPr>
      </w:pPr>
      <w:r w:rsidRPr="003F26F4">
        <w:rPr>
          <w:rFonts w:ascii="Times New Roman" w:hAnsi="Times New Roman"/>
          <w:sz w:val="24"/>
          <w:szCs w:val="24"/>
        </w:rPr>
        <w:t>А.</w:t>
      </w:r>
      <w:r>
        <w:rPr>
          <w:rFonts w:ascii="Times New Roman" w:hAnsi="Times New Roman"/>
          <w:sz w:val="24"/>
          <w:szCs w:val="24"/>
        </w:rPr>
        <w:t xml:space="preserve"> </w:t>
      </w:r>
      <w:r w:rsidRPr="003F26F4">
        <w:rPr>
          <w:rFonts w:ascii="Times New Roman" w:hAnsi="Times New Roman"/>
          <w:sz w:val="24"/>
          <w:szCs w:val="24"/>
        </w:rPr>
        <w:t xml:space="preserve"> </w:t>
      </w:r>
      <w:r>
        <w:rPr>
          <w:rFonts w:ascii="Times New Roman" w:hAnsi="Times New Roman"/>
          <w:sz w:val="24"/>
          <w:szCs w:val="24"/>
        </w:rPr>
        <w:t>Приватизация</w:t>
      </w:r>
      <w:r w:rsidRPr="003F26F4">
        <w:rPr>
          <w:rFonts w:ascii="Times New Roman" w:hAnsi="Times New Roman"/>
          <w:sz w:val="24"/>
          <w:szCs w:val="24"/>
        </w:rPr>
        <w:t>;</w:t>
      </w:r>
    </w:p>
    <w:p w:rsidR="009971D6" w:rsidRPr="003F26F4" w:rsidRDefault="009971D6" w:rsidP="009971D6">
      <w:pPr>
        <w:pStyle w:val="ac"/>
        <w:rPr>
          <w:rFonts w:ascii="Times New Roman" w:hAnsi="Times New Roman"/>
          <w:sz w:val="24"/>
          <w:szCs w:val="24"/>
        </w:rPr>
      </w:pPr>
      <w:r w:rsidRPr="003F26F4">
        <w:rPr>
          <w:rFonts w:ascii="Times New Roman" w:hAnsi="Times New Roman"/>
          <w:sz w:val="24"/>
          <w:szCs w:val="24"/>
        </w:rPr>
        <w:t xml:space="preserve">Б. </w:t>
      </w:r>
      <w:r>
        <w:rPr>
          <w:rFonts w:ascii="Times New Roman" w:hAnsi="Times New Roman"/>
          <w:sz w:val="24"/>
          <w:szCs w:val="24"/>
        </w:rPr>
        <w:t xml:space="preserve">  Национализация</w:t>
      </w:r>
      <w:r w:rsidRPr="003F26F4">
        <w:rPr>
          <w:rFonts w:ascii="Times New Roman" w:hAnsi="Times New Roman"/>
          <w:sz w:val="24"/>
          <w:szCs w:val="24"/>
        </w:rPr>
        <w:t>;</w:t>
      </w:r>
    </w:p>
    <w:p w:rsidR="009971D6" w:rsidRPr="003F26F4" w:rsidRDefault="009971D6" w:rsidP="009971D6">
      <w:pPr>
        <w:pStyle w:val="ac"/>
        <w:rPr>
          <w:rFonts w:ascii="Times New Roman" w:hAnsi="Times New Roman"/>
          <w:sz w:val="24"/>
          <w:szCs w:val="24"/>
        </w:rPr>
      </w:pPr>
      <w:r>
        <w:rPr>
          <w:rFonts w:ascii="Times New Roman" w:hAnsi="Times New Roman"/>
          <w:sz w:val="24"/>
          <w:szCs w:val="24"/>
        </w:rPr>
        <w:lastRenderedPageBreak/>
        <w:t xml:space="preserve">В. </w:t>
      </w:r>
      <w:r w:rsidRPr="003F26F4">
        <w:rPr>
          <w:rFonts w:ascii="Times New Roman" w:hAnsi="Times New Roman"/>
          <w:sz w:val="24"/>
          <w:szCs w:val="24"/>
        </w:rPr>
        <w:t xml:space="preserve"> </w:t>
      </w:r>
      <w:r>
        <w:rPr>
          <w:rFonts w:ascii="Times New Roman" w:hAnsi="Times New Roman"/>
          <w:sz w:val="24"/>
          <w:szCs w:val="24"/>
        </w:rPr>
        <w:t xml:space="preserve"> Реквизиция</w:t>
      </w:r>
      <w:r w:rsidRPr="003F26F4">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sidRPr="003F26F4">
        <w:rPr>
          <w:rFonts w:ascii="Times New Roman" w:hAnsi="Times New Roman"/>
          <w:sz w:val="24"/>
          <w:szCs w:val="24"/>
        </w:rPr>
        <w:t xml:space="preserve">Г. </w:t>
      </w:r>
      <w:r>
        <w:rPr>
          <w:rFonts w:ascii="Times New Roman" w:hAnsi="Times New Roman"/>
          <w:sz w:val="24"/>
          <w:szCs w:val="24"/>
        </w:rPr>
        <w:t xml:space="preserve">  Переработка;</w:t>
      </w:r>
    </w:p>
    <w:p w:rsidR="009971D6" w:rsidRDefault="009971D6" w:rsidP="009971D6">
      <w:pPr>
        <w:pStyle w:val="ac"/>
        <w:rPr>
          <w:rFonts w:ascii="Times New Roman" w:hAnsi="Times New Roman"/>
          <w:sz w:val="24"/>
          <w:szCs w:val="24"/>
        </w:rPr>
      </w:pPr>
      <w:r>
        <w:rPr>
          <w:rFonts w:ascii="Times New Roman" w:hAnsi="Times New Roman"/>
          <w:sz w:val="24"/>
          <w:szCs w:val="24"/>
        </w:rPr>
        <w:t>Д.   Конфискация.</w:t>
      </w:r>
    </w:p>
    <w:p w:rsidR="009971D6" w:rsidRDefault="009971D6" w:rsidP="009971D6">
      <w:pPr>
        <w:pStyle w:val="ac"/>
        <w:rPr>
          <w:rFonts w:ascii="Times New Roman" w:hAnsi="Times New Roman"/>
          <w:sz w:val="24"/>
          <w:szCs w:val="24"/>
        </w:rPr>
      </w:pPr>
    </w:p>
    <w:p w:rsidR="009971D6" w:rsidRPr="000550EC" w:rsidRDefault="009971D6" w:rsidP="009971D6">
      <w:pPr>
        <w:pStyle w:val="ac"/>
        <w:rPr>
          <w:rFonts w:ascii="Times New Roman" w:hAnsi="Times New Roman"/>
          <w:sz w:val="24"/>
          <w:szCs w:val="24"/>
        </w:rPr>
      </w:pPr>
      <w:r>
        <w:rPr>
          <w:rFonts w:ascii="Times New Roman" w:hAnsi="Times New Roman"/>
          <w:b/>
          <w:i/>
          <w:sz w:val="24"/>
          <w:szCs w:val="24"/>
        </w:rPr>
        <w:t>1.14.  Сделками признаются:</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А. </w:t>
      </w:r>
      <w:r>
        <w:rPr>
          <w:rFonts w:ascii="Times New Roman" w:hAnsi="Times New Roman"/>
          <w:sz w:val="24"/>
          <w:szCs w:val="24"/>
        </w:rPr>
        <w:t xml:space="preserve"> Соглашения  двух или нескольких лиц об установлении, изменении или прекращении  гражданских прав и обязанностей;</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Б. </w:t>
      </w:r>
      <w:r>
        <w:rPr>
          <w:rFonts w:ascii="Times New Roman" w:hAnsi="Times New Roman"/>
          <w:sz w:val="24"/>
          <w:szCs w:val="24"/>
        </w:rPr>
        <w:t xml:space="preserve"> Соглашения участников гражданских правоотношений  о добросовестном  исполнении обязательств</w:t>
      </w:r>
      <w:r w:rsidRPr="004B3ED1">
        <w:rPr>
          <w:rFonts w:ascii="Times New Roman" w:hAnsi="Times New Roman"/>
          <w:sz w:val="24"/>
          <w:szCs w:val="24"/>
        </w:rPr>
        <w:t>;</w:t>
      </w:r>
    </w:p>
    <w:p w:rsidR="009971D6" w:rsidRDefault="009971D6" w:rsidP="009971D6">
      <w:pPr>
        <w:pStyle w:val="ac"/>
        <w:rPr>
          <w:rFonts w:ascii="Times New Roman" w:hAnsi="Times New Roman"/>
          <w:sz w:val="24"/>
          <w:szCs w:val="24"/>
        </w:rPr>
      </w:pPr>
      <w:r w:rsidRPr="004B3ED1">
        <w:rPr>
          <w:rFonts w:ascii="Times New Roman" w:hAnsi="Times New Roman"/>
          <w:sz w:val="24"/>
          <w:szCs w:val="24"/>
        </w:rPr>
        <w:t xml:space="preserve">В. </w:t>
      </w:r>
      <w:r>
        <w:rPr>
          <w:rFonts w:ascii="Times New Roman" w:hAnsi="Times New Roman"/>
          <w:sz w:val="24"/>
          <w:szCs w:val="24"/>
        </w:rPr>
        <w:t>Действия граждан и юридических лиц, направленных на установление, изменение или прекращения гражданских прав и обязанностей;</w:t>
      </w:r>
    </w:p>
    <w:p w:rsidR="009971D6" w:rsidRDefault="009971D6" w:rsidP="009971D6">
      <w:pPr>
        <w:pStyle w:val="ac"/>
        <w:rPr>
          <w:rFonts w:ascii="Times New Roman" w:hAnsi="Times New Roman"/>
          <w:sz w:val="24"/>
          <w:szCs w:val="24"/>
        </w:rPr>
      </w:pPr>
      <w:r>
        <w:rPr>
          <w:rFonts w:ascii="Times New Roman" w:hAnsi="Times New Roman"/>
          <w:sz w:val="24"/>
          <w:szCs w:val="24"/>
        </w:rPr>
        <w:t>Г.  Соглашение между должником и кредитором требовать уплаты неустойки при неисполнении и ненадлежащего исполнения  ими обязательств.</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 xml:space="preserve"> </w:t>
      </w:r>
    </w:p>
    <w:p w:rsidR="009971D6" w:rsidRDefault="009971D6" w:rsidP="009971D6">
      <w:pPr>
        <w:pStyle w:val="ac"/>
        <w:rPr>
          <w:rFonts w:ascii="Times New Roman" w:hAnsi="Times New Roman"/>
          <w:b/>
          <w:i/>
          <w:sz w:val="24"/>
          <w:szCs w:val="24"/>
        </w:rPr>
      </w:pPr>
      <w:r>
        <w:rPr>
          <w:rFonts w:ascii="Times New Roman" w:hAnsi="Times New Roman"/>
          <w:b/>
          <w:i/>
          <w:sz w:val="24"/>
          <w:szCs w:val="24"/>
        </w:rPr>
        <w:t xml:space="preserve"> 1.15. Дети о</w:t>
      </w:r>
      <w:r w:rsidRPr="004B3ED1">
        <w:rPr>
          <w:rFonts w:ascii="Times New Roman" w:hAnsi="Times New Roman"/>
          <w:b/>
          <w:i/>
          <w:sz w:val="24"/>
          <w:szCs w:val="24"/>
        </w:rPr>
        <w:t>т 6 до 14 лет не</w:t>
      </w:r>
      <w:r>
        <w:rPr>
          <w:rFonts w:ascii="Times New Roman" w:hAnsi="Times New Roman"/>
          <w:b/>
          <w:i/>
          <w:sz w:val="24"/>
          <w:szCs w:val="24"/>
        </w:rPr>
        <w:t xml:space="preserve"> могут самостоятельно совершать:</w:t>
      </w:r>
    </w:p>
    <w:p w:rsidR="009971D6" w:rsidRPr="004B3ED1" w:rsidRDefault="009971D6" w:rsidP="009971D6">
      <w:pPr>
        <w:pStyle w:val="ac"/>
        <w:rPr>
          <w:rFonts w:ascii="Times New Roman" w:hAnsi="Times New Roman"/>
          <w:sz w:val="24"/>
          <w:szCs w:val="24"/>
        </w:rPr>
      </w:pPr>
      <w:r w:rsidRPr="00D162B6">
        <w:rPr>
          <w:rFonts w:ascii="Times New Roman" w:hAnsi="Times New Roman"/>
          <w:i/>
          <w:sz w:val="24"/>
          <w:szCs w:val="24"/>
        </w:rPr>
        <w:t>А.</w:t>
      </w:r>
      <w:r w:rsidRPr="004B3ED1">
        <w:rPr>
          <w:rFonts w:ascii="Times New Roman" w:hAnsi="Times New Roman"/>
          <w:sz w:val="24"/>
          <w:szCs w:val="24"/>
        </w:rPr>
        <w:t xml:space="preserve"> </w:t>
      </w:r>
      <w:r>
        <w:rPr>
          <w:rFonts w:ascii="Times New Roman" w:hAnsi="Times New Roman"/>
          <w:sz w:val="24"/>
          <w:szCs w:val="24"/>
        </w:rPr>
        <w:t>Д</w:t>
      </w:r>
      <w:r w:rsidRPr="004B3ED1">
        <w:rPr>
          <w:rFonts w:ascii="Times New Roman" w:hAnsi="Times New Roman"/>
          <w:sz w:val="24"/>
          <w:szCs w:val="24"/>
        </w:rPr>
        <w:t>ействия, направленные на осуществление авторских прав;</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Б.</w:t>
      </w:r>
      <w:r w:rsidRPr="004B3ED1">
        <w:rPr>
          <w:rFonts w:ascii="Times New Roman" w:hAnsi="Times New Roman"/>
          <w:sz w:val="24"/>
          <w:szCs w:val="24"/>
        </w:rPr>
        <w:t xml:space="preserve"> </w:t>
      </w:r>
      <w:r>
        <w:rPr>
          <w:rFonts w:ascii="Times New Roman" w:hAnsi="Times New Roman"/>
          <w:sz w:val="24"/>
          <w:szCs w:val="24"/>
        </w:rPr>
        <w:t xml:space="preserve"> С</w:t>
      </w:r>
      <w:r w:rsidRPr="004B3ED1">
        <w:rPr>
          <w:rFonts w:ascii="Times New Roman" w:hAnsi="Times New Roman"/>
          <w:sz w:val="24"/>
          <w:szCs w:val="24"/>
        </w:rPr>
        <w:t xml:space="preserve">делки по распоряжению средствами, предоставленными законным  представителем  для определенной цели или для  свободного распоряжения; </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В.  </w:t>
      </w:r>
      <w:r>
        <w:rPr>
          <w:rFonts w:ascii="Times New Roman" w:hAnsi="Times New Roman"/>
          <w:sz w:val="24"/>
          <w:szCs w:val="24"/>
        </w:rPr>
        <w:t>М</w:t>
      </w:r>
      <w:r w:rsidRPr="004B3ED1">
        <w:rPr>
          <w:rFonts w:ascii="Times New Roman" w:hAnsi="Times New Roman"/>
          <w:sz w:val="24"/>
          <w:szCs w:val="24"/>
        </w:rPr>
        <w:t>елкие бытовые сделки;</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Г. </w:t>
      </w:r>
      <w:r>
        <w:rPr>
          <w:rFonts w:ascii="Times New Roman" w:hAnsi="Times New Roman"/>
          <w:sz w:val="24"/>
          <w:szCs w:val="24"/>
        </w:rPr>
        <w:t>С</w:t>
      </w:r>
      <w:r w:rsidRPr="004B3ED1">
        <w:rPr>
          <w:rFonts w:ascii="Times New Roman" w:hAnsi="Times New Roman"/>
          <w:sz w:val="24"/>
          <w:szCs w:val="24"/>
        </w:rPr>
        <w:t>делки, направленные на без</w:t>
      </w:r>
      <w:r>
        <w:rPr>
          <w:rFonts w:ascii="Times New Roman" w:hAnsi="Times New Roman"/>
          <w:sz w:val="24"/>
          <w:szCs w:val="24"/>
        </w:rPr>
        <w:t xml:space="preserve">возмездное  получение  выгоды, </w:t>
      </w:r>
      <w:r w:rsidRPr="004B3ED1">
        <w:rPr>
          <w:rFonts w:ascii="Times New Roman" w:hAnsi="Times New Roman"/>
          <w:sz w:val="24"/>
          <w:szCs w:val="24"/>
        </w:rPr>
        <w:t>не требующие нотариального  удостоверения</w:t>
      </w:r>
      <w:r>
        <w:rPr>
          <w:rFonts w:ascii="Times New Roman" w:hAnsi="Times New Roman"/>
          <w:sz w:val="24"/>
          <w:szCs w:val="24"/>
        </w:rPr>
        <w:t xml:space="preserve"> либо государственной регистрации.</w:t>
      </w:r>
    </w:p>
    <w:p w:rsidR="009971D6" w:rsidRPr="004B3ED1" w:rsidRDefault="009971D6" w:rsidP="009971D6">
      <w:pPr>
        <w:pStyle w:val="ac"/>
        <w:rPr>
          <w:rFonts w:ascii="Times New Roman" w:hAnsi="Times New Roman"/>
          <w:sz w:val="24"/>
          <w:szCs w:val="24"/>
        </w:rPr>
      </w:pPr>
    </w:p>
    <w:p w:rsidR="009971D6" w:rsidRPr="004B3ED1" w:rsidRDefault="009971D6" w:rsidP="009971D6">
      <w:pPr>
        <w:pStyle w:val="ac"/>
        <w:rPr>
          <w:rFonts w:ascii="Times New Roman" w:hAnsi="Times New Roman"/>
          <w:sz w:val="24"/>
          <w:szCs w:val="24"/>
        </w:rPr>
      </w:pPr>
      <w:r w:rsidRPr="004B3ED1">
        <w:rPr>
          <w:rFonts w:ascii="Times New Roman" w:hAnsi="Times New Roman"/>
          <w:b/>
          <w:i/>
          <w:sz w:val="24"/>
          <w:szCs w:val="24"/>
        </w:rPr>
        <w:t xml:space="preserve">1.16.  </w:t>
      </w:r>
      <w:r>
        <w:rPr>
          <w:rFonts w:ascii="Times New Roman" w:hAnsi="Times New Roman"/>
          <w:b/>
          <w:i/>
          <w:sz w:val="24"/>
          <w:szCs w:val="24"/>
        </w:rPr>
        <w:t>Не является основанием прекращение обязательств:</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А.  Отступное</w:t>
      </w:r>
      <w:r w:rsidRPr="004B3ED1">
        <w:rPr>
          <w:rFonts w:ascii="Times New Roman" w:hAnsi="Times New Roman"/>
          <w:sz w:val="24"/>
          <w:szCs w:val="24"/>
        </w:rPr>
        <w:t>;</w:t>
      </w:r>
    </w:p>
    <w:p w:rsidR="009971D6" w:rsidRDefault="009971D6" w:rsidP="009971D6">
      <w:pPr>
        <w:pStyle w:val="ac"/>
        <w:rPr>
          <w:rFonts w:ascii="Times New Roman" w:hAnsi="Times New Roman"/>
          <w:sz w:val="24"/>
          <w:szCs w:val="24"/>
        </w:rPr>
      </w:pPr>
      <w:r>
        <w:rPr>
          <w:rFonts w:ascii="Times New Roman" w:hAnsi="Times New Roman"/>
          <w:sz w:val="24"/>
          <w:szCs w:val="24"/>
        </w:rPr>
        <w:t>Б</w:t>
      </w:r>
      <w:r w:rsidRPr="004B3ED1">
        <w:rPr>
          <w:rFonts w:ascii="Times New Roman" w:hAnsi="Times New Roman"/>
          <w:sz w:val="24"/>
          <w:szCs w:val="24"/>
        </w:rPr>
        <w:t xml:space="preserve">. </w:t>
      </w:r>
      <w:r>
        <w:rPr>
          <w:rFonts w:ascii="Times New Roman" w:hAnsi="Times New Roman"/>
          <w:sz w:val="24"/>
          <w:szCs w:val="24"/>
        </w:rPr>
        <w:t xml:space="preserve"> Зачет</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В.  Долговой документ;</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Г</w:t>
      </w:r>
      <w:r w:rsidRPr="004B3ED1">
        <w:rPr>
          <w:rFonts w:ascii="Times New Roman" w:hAnsi="Times New Roman"/>
          <w:sz w:val="24"/>
          <w:szCs w:val="24"/>
        </w:rPr>
        <w:t xml:space="preserve">. </w:t>
      </w:r>
      <w:r>
        <w:rPr>
          <w:rFonts w:ascii="Times New Roman" w:hAnsi="Times New Roman"/>
          <w:sz w:val="24"/>
          <w:szCs w:val="24"/>
        </w:rPr>
        <w:t xml:space="preserve"> Исполнение.</w:t>
      </w:r>
    </w:p>
    <w:p w:rsidR="009971D6" w:rsidRPr="004B3ED1" w:rsidRDefault="009971D6" w:rsidP="009971D6">
      <w:pPr>
        <w:pStyle w:val="ac"/>
        <w:rPr>
          <w:rFonts w:ascii="Times New Roman" w:hAnsi="Times New Roman"/>
          <w:sz w:val="24"/>
          <w:szCs w:val="24"/>
        </w:rPr>
      </w:pPr>
    </w:p>
    <w:p w:rsidR="009971D6" w:rsidRPr="004B3ED1" w:rsidRDefault="009971D6" w:rsidP="009971D6">
      <w:pPr>
        <w:pStyle w:val="ac"/>
        <w:rPr>
          <w:rFonts w:ascii="Times New Roman" w:hAnsi="Times New Roman"/>
          <w:b/>
          <w:i/>
          <w:sz w:val="24"/>
          <w:szCs w:val="24"/>
        </w:rPr>
      </w:pPr>
      <w:r w:rsidRPr="004B3ED1">
        <w:rPr>
          <w:rFonts w:ascii="Times New Roman" w:hAnsi="Times New Roman"/>
          <w:b/>
          <w:i/>
          <w:sz w:val="24"/>
          <w:szCs w:val="24"/>
        </w:rPr>
        <w:t>1.1</w:t>
      </w:r>
      <w:r>
        <w:rPr>
          <w:rFonts w:ascii="Times New Roman" w:hAnsi="Times New Roman"/>
          <w:b/>
          <w:i/>
          <w:sz w:val="24"/>
          <w:szCs w:val="24"/>
        </w:rPr>
        <w:t>7..  К признакам преступление не относится:</w:t>
      </w:r>
    </w:p>
    <w:p w:rsidR="009971D6" w:rsidRDefault="009971D6" w:rsidP="009971D6">
      <w:pPr>
        <w:pStyle w:val="ac"/>
        <w:rPr>
          <w:rFonts w:ascii="Times New Roman" w:hAnsi="Times New Roman"/>
          <w:sz w:val="24"/>
          <w:szCs w:val="24"/>
        </w:rPr>
      </w:pPr>
      <w:r w:rsidRPr="004B3ED1">
        <w:rPr>
          <w:rFonts w:ascii="Times New Roman" w:hAnsi="Times New Roman"/>
          <w:sz w:val="24"/>
          <w:szCs w:val="24"/>
        </w:rPr>
        <w:t>А.</w:t>
      </w:r>
      <w:r>
        <w:rPr>
          <w:rFonts w:ascii="Times New Roman" w:hAnsi="Times New Roman"/>
          <w:sz w:val="24"/>
          <w:szCs w:val="24"/>
        </w:rPr>
        <w:t xml:space="preserve">  Деяние</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 xml:space="preserve">Б.   Общественная опасность; </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В</w:t>
      </w:r>
      <w:r w:rsidRPr="004B3ED1">
        <w:rPr>
          <w:rFonts w:ascii="Times New Roman" w:hAnsi="Times New Roman"/>
          <w:sz w:val="24"/>
          <w:szCs w:val="24"/>
        </w:rPr>
        <w:t xml:space="preserve">.  </w:t>
      </w:r>
      <w:r>
        <w:rPr>
          <w:rFonts w:ascii="Times New Roman" w:hAnsi="Times New Roman"/>
          <w:sz w:val="24"/>
          <w:szCs w:val="24"/>
        </w:rPr>
        <w:t xml:space="preserve"> Наказание</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Г</w:t>
      </w:r>
      <w:r w:rsidRPr="004B3ED1">
        <w:rPr>
          <w:rFonts w:ascii="Times New Roman" w:hAnsi="Times New Roman"/>
          <w:sz w:val="24"/>
          <w:szCs w:val="24"/>
        </w:rPr>
        <w:t>.</w:t>
      </w:r>
      <w:r>
        <w:rPr>
          <w:rFonts w:ascii="Times New Roman" w:hAnsi="Times New Roman"/>
          <w:sz w:val="24"/>
          <w:szCs w:val="24"/>
        </w:rPr>
        <w:t xml:space="preserve">   Виновность;</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Д</w:t>
      </w:r>
      <w:r w:rsidRPr="004B3ED1">
        <w:rPr>
          <w:rFonts w:ascii="Times New Roman" w:hAnsi="Times New Roman"/>
          <w:sz w:val="24"/>
          <w:szCs w:val="24"/>
        </w:rPr>
        <w:t xml:space="preserve">. </w:t>
      </w:r>
      <w:r>
        <w:rPr>
          <w:rFonts w:ascii="Times New Roman" w:hAnsi="Times New Roman"/>
          <w:sz w:val="24"/>
          <w:szCs w:val="24"/>
        </w:rPr>
        <w:t xml:space="preserve"> Противоправность.</w:t>
      </w:r>
    </w:p>
    <w:p w:rsidR="009971D6" w:rsidRPr="004B3ED1" w:rsidRDefault="009971D6" w:rsidP="009971D6">
      <w:pPr>
        <w:pStyle w:val="ac"/>
        <w:rPr>
          <w:rFonts w:ascii="Times New Roman" w:hAnsi="Times New Roman"/>
          <w:sz w:val="24"/>
          <w:szCs w:val="24"/>
        </w:rPr>
      </w:pPr>
    </w:p>
    <w:p w:rsidR="009971D6" w:rsidRPr="004B3ED1" w:rsidRDefault="009971D6" w:rsidP="009971D6">
      <w:pPr>
        <w:pStyle w:val="ac"/>
        <w:rPr>
          <w:rFonts w:ascii="Times New Roman" w:hAnsi="Times New Roman"/>
          <w:b/>
          <w:i/>
          <w:sz w:val="24"/>
          <w:szCs w:val="24"/>
        </w:rPr>
      </w:pPr>
      <w:r w:rsidRPr="004B3ED1">
        <w:rPr>
          <w:rFonts w:ascii="Times New Roman" w:hAnsi="Times New Roman"/>
          <w:b/>
          <w:i/>
          <w:sz w:val="24"/>
          <w:szCs w:val="24"/>
        </w:rPr>
        <w:t xml:space="preserve">1.18. </w:t>
      </w:r>
      <w:r>
        <w:rPr>
          <w:rFonts w:ascii="Times New Roman" w:hAnsi="Times New Roman"/>
          <w:b/>
          <w:i/>
          <w:sz w:val="24"/>
          <w:szCs w:val="24"/>
        </w:rPr>
        <w:t xml:space="preserve">Для работников в возрасте до 16 лет нормальная продолжительность рабочего времени в неделю сокращается </w:t>
      </w:r>
      <w:proofErr w:type="gramStart"/>
      <w:r>
        <w:rPr>
          <w:rFonts w:ascii="Times New Roman" w:hAnsi="Times New Roman"/>
          <w:b/>
          <w:i/>
          <w:sz w:val="24"/>
          <w:szCs w:val="24"/>
        </w:rPr>
        <w:t>на</w:t>
      </w:r>
      <w:proofErr w:type="gramEnd"/>
      <w:r>
        <w:rPr>
          <w:rFonts w:ascii="Times New Roman" w:hAnsi="Times New Roman"/>
          <w:b/>
          <w:i/>
          <w:sz w:val="24"/>
          <w:szCs w:val="24"/>
        </w:rPr>
        <w:t>:</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А.</w:t>
      </w:r>
      <w:r>
        <w:rPr>
          <w:rFonts w:ascii="Times New Roman" w:hAnsi="Times New Roman"/>
          <w:sz w:val="24"/>
          <w:szCs w:val="24"/>
        </w:rPr>
        <w:t xml:space="preserve">  7 часов;</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Б.   8 часов</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В.  12 часов</w:t>
      </w:r>
      <w:r w:rsidRPr="004B3ED1">
        <w:rPr>
          <w:rFonts w:ascii="Times New Roman" w:hAnsi="Times New Roman"/>
          <w:sz w:val="24"/>
          <w:szCs w:val="24"/>
        </w:rPr>
        <w:t>;</w:t>
      </w:r>
    </w:p>
    <w:p w:rsidR="009971D6" w:rsidRDefault="009971D6" w:rsidP="009971D6">
      <w:pPr>
        <w:pStyle w:val="ac"/>
        <w:rPr>
          <w:rFonts w:ascii="Times New Roman" w:hAnsi="Times New Roman"/>
          <w:sz w:val="24"/>
          <w:szCs w:val="24"/>
        </w:rPr>
      </w:pPr>
      <w:r w:rsidRPr="004B3ED1">
        <w:rPr>
          <w:rFonts w:ascii="Times New Roman" w:hAnsi="Times New Roman"/>
          <w:sz w:val="24"/>
          <w:szCs w:val="24"/>
        </w:rPr>
        <w:t>Г.</w:t>
      </w:r>
      <w:r>
        <w:rPr>
          <w:rFonts w:ascii="Times New Roman" w:hAnsi="Times New Roman"/>
          <w:sz w:val="24"/>
          <w:szCs w:val="24"/>
        </w:rPr>
        <w:t xml:space="preserve">  16 часов;</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Д.  10 часов.</w:t>
      </w:r>
      <w:r w:rsidRPr="004B3ED1">
        <w:rPr>
          <w:rFonts w:ascii="Times New Roman" w:hAnsi="Times New Roman"/>
          <w:sz w:val="24"/>
          <w:szCs w:val="24"/>
        </w:rPr>
        <w:t xml:space="preserve"> </w:t>
      </w:r>
    </w:p>
    <w:p w:rsidR="009971D6" w:rsidRPr="004B3ED1" w:rsidRDefault="009971D6" w:rsidP="009971D6">
      <w:pPr>
        <w:pStyle w:val="ac"/>
        <w:rPr>
          <w:rFonts w:ascii="Times New Roman" w:hAnsi="Times New Roman"/>
          <w:sz w:val="24"/>
          <w:szCs w:val="24"/>
        </w:rPr>
      </w:pPr>
    </w:p>
    <w:p w:rsidR="009971D6" w:rsidRPr="004B3ED1" w:rsidRDefault="009971D6" w:rsidP="009971D6">
      <w:pPr>
        <w:pStyle w:val="ac"/>
        <w:rPr>
          <w:rFonts w:ascii="Times New Roman" w:hAnsi="Times New Roman"/>
          <w:b/>
          <w:i/>
          <w:sz w:val="24"/>
          <w:szCs w:val="24"/>
        </w:rPr>
      </w:pPr>
      <w:r w:rsidRPr="004B3ED1">
        <w:rPr>
          <w:rFonts w:ascii="Times New Roman" w:hAnsi="Times New Roman"/>
          <w:b/>
          <w:i/>
          <w:sz w:val="24"/>
          <w:szCs w:val="24"/>
        </w:rPr>
        <w:t xml:space="preserve">1.19. </w:t>
      </w:r>
      <w:r>
        <w:rPr>
          <w:rFonts w:ascii="Times New Roman" w:hAnsi="Times New Roman"/>
          <w:b/>
          <w:i/>
          <w:sz w:val="24"/>
          <w:szCs w:val="24"/>
        </w:rPr>
        <w:t xml:space="preserve">Трудовая   </w:t>
      </w:r>
      <w:proofErr w:type="spellStart"/>
      <w:r>
        <w:rPr>
          <w:rFonts w:ascii="Times New Roman" w:hAnsi="Times New Roman"/>
          <w:b/>
          <w:i/>
          <w:sz w:val="24"/>
          <w:szCs w:val="24"/>
        </w:rPr>
        <w:t>правосубъектность</w:t>
      </w:r>
      <w:proofErr w:type="spellEnd"/>
      <w:r>
        <w:rPr>
          <w:rFonts w:ascii="Times New Roman" w:hAnsi="Times New Roman"/>
          <w:b/>
          <w:i/>
          <w:sz w:val="24"/>
          <w:szCs w:val="24"/>
        </w:rPr>
        <w:t xml:space="preserve"> в соответствии с ТК РФ  приобретается, как правило, при достижении  гражданином:</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А. </w:t>
      </w:r>
      <w:r>
        <w:rPr>
          <w:rFonts w:ascii="Times New Roman" w:hAnsi="Times New Roman"/>
          <w:sz w:val="24"/>
          <w:szCs w:val="24"/>
        </w:rPr>
        <w:t xml:space="preserve"> 18 лет</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Б. </w:t>
      </w:r>
      <w:r>
        <w:rPr>
          <w:rFonts w:ascii="Times New Roman" w:hAnsi="Times New Roman"/>
          <w:sz w:val="24"/>
          <w:szCs w:val="24"/>
        </w:rPr>
        <w:t xml:space="preserve">  16лет</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В. </w:t>
      </w:r>
      <w:r>
        <w:rPr>
          <w:rFonts w:ascii="Times New Roman" w:hAnsi="Times New Roman"/>
          <w:sz w:val="24"/>
          <w:szCs w:val="24"/>
        </w:rPr>
        <w:t xml:space="preserve">  20 лет</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Г. </w:t>
      </w:r>
      <w:r>
        <w:rPr>
          <w:rFonts w:ascii="Times New Roman" w:hAnsi="Times New Roman"/>
          <w:sz w:val="24"/>
          <w:szCs w:val="24"/>
        </w:rPr>
        <w:t xml:space="preserve">  15 лет.</w:t>
      </w:r>
    </w:p>
    <w:p w:rsidR="009971D6" w:rsidRPr="004B3ED1" w:rsidRDefault="009971D6" w:rsidP="009971D6">
      <w:pPr>
        <w:pStyle w:val="ac"/>
        <w:rPr>
          <w:rFonts w:ascii="Times New Roman" w:hAnsi="Times New Roman"/>
          <w:sz w:val="24"/>
          <w:szCs w:val="24"/>
        </w:rPr>
      </w:pPr>
    </w:p>
    <w:p w:rsidR="009971D6" w:rsidRPr="004B3ED1" w:rsidRDefault="009971D6" w:rsidP="009971D6">
      <w:pPr>
        <w:pStyle w:val="ac"/>
        <w:rPr>
          <w:rFonts w:ascii="Times New Roman" w:hAnsi="Times New Roman"/>
          <w:b/>
          <w:i/>
          <w:sz w:val="24"/>
          <w:szCs w:val="24"/>
        </w:rPr>
      </w:pPr>
      <w:r w:rsidRPr="004B3ED1">
        <w:rPr>
          <w:rFonts w:ascii="Times New Roman" w:hAnsi="Times New Roman"/>
          <w:b/>
          <w:i/>
          <w:sz w:val="24"/>
          <w:szCs w:val="24"/>
        </w:rPr>
        <w:t>1.</w:t>
      </w:r>
      <w:r>
        <w:rPr>
          <w:rFonts w:ascii="Times New Roman" w:hAnsi="Times New Roman"/>
          <w:b/>
          <w:i/>
          <w:sz w:val="24"/>
          <w:szCs w:val="24"/>
        </w:rPr>
        <w:t>20</w:t>
      </w:r>
      <w:proofErr w:type="gramStart"/>
      <w:r>
        <w:rPr>
          <w:rFonts w:ascii="Times New Roman" w:hAnsi="Times New Roman"/>
          <w:b/>
          <w:i/>
          <w:sz w:val="24"/>
          <w:szCs w:val="24"/>
        </w:rPr>
        <w:t xml:space="preserve">  В</w:t>
      </w:r>
      <w:proofErr w:type="gramEnd"/>
      <w:r>
        <w:rPr>
          <w:rFonts w:ascii="Times New Roman" w:hAnsi="Times New Roman"/>
          <w:b/>
          <w:i/>
          <w:sz w:val="24"/>
          <w:szCs w:val="24"/>
        </w:rPr>
        <w:t xml:space="preserve"> соответствии с СК РФ  брачный договор  может быть заключен: </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А.</w:t>
      </w:r>
      <w:r>
        <w:rPr>
          <w:rFonts w:ascii="Times New Roman" w:hAnsi="Times New Roman"/>
          <w:sz w:val="24"/>
          <w:szCs w:val="24"/>
        </w:rPr>
        <w:t xml:space="preserve">  До государственной регистрации брака</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Б.</w:t>
      </w:r>
      <w:r>
        <w:rPr>
          <w:rFonts w:ascii="Times New Roman" w:hAnsi="Times New Roman"/>
          <w:sz w:val="24"/>
          <w:szCs w:val="24"/>
        </w:rPr>
        <w:t xml:space="preserve">   В любое время в период брака</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lastRenderedPageBreak/>
        <w:t>В</w:t>
      </w:r>
      <w:r>
        <w:rPr>
          <w:rFonts w:ascii="Times New Roman" w:hAnsi="Times New Roman"/>
          <w:sz w:val="24"/>
          <w:szCs w:val="24"/>
        </w:rPr>
        <w:t>.   Как до  государственной регистрации брака, так и в любое время в период брака</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Г. </w:t>
      </w:r>
      <w:r>
        <w:rPr>
          <w:rFonts w:ascii="Times New Roman" w:hAnsi="Times New Roman"/>
          <w:sz w:val="24"/>
          <w:szCs w:val="24"/>
        </w:rPr>
        <w:t xml:space="preserve">   По соглашению лиц, вступивших в брак, в случае его расторжения.</w:t>
      </w:r>
    </w:p>
    <w:p w:rsidR="009971D6" w:rsidRPr="004B3ED1" w:rsidRDefault="009971D6" w:rsidP="009971D6">
      <w:pPr>
        <w:pStyle w:val="ac"/>
        <w:rPr>
          <w:rFonts w:ascii="Times New Roman" w:hAnsi="Times New Roman"/>
          <w:sz w:val="24"/>
          <w:szCs w:val="24"/>
        </w:rPr>
      </w:pPr>
    </w:p>
    <w:p w:rsidR="009971D6" w:rsidRDefault="009971D6" w:rsidP="009971D6">
      <w:pPr>
        <w:pStyle w:val="ac"/>
        <w:rPr>
          <w:rFonts w:ascii="Times New Roman" w:hAnsi="Times New Roman"/>
          <w:b/>
          <w:sz w:val="24"/>
          <w:szCs w:val="24"/>
        </w:rPr>
      </w:pPr>
      <w:r w:rsidRPr="007F7FE5">
        <w:rPr>
          <w:rFonts w:ascii="Times New Roman" w:hAnsi="Times New Roman"/>
          <w:b/>
          <w:sz w:val="24"/>
          <w:szCs w:val="24"/>
        </w:rPr>
        <w:t xml:space="preserve">П. ЗАДАНИЕ </w:t>
      </w:r>
    </w:p>
    <w:p w:rsidR="009971D6" w:rsidRDefault="009971D6" w:rsidP="009971D6">
      <w:pPr>
        <w:pStyle w:val="ac"/>
        <w:rPr>
          <w:rFonts w:ascii="Times New Roman" w:hAnsi="Times New Roman"/>
          <w:b/>
          <w:sz w:val="24"/>
          <w:szCs w:val="24"/>
        </w:rPr>
      </w:pPr>
    </w:p>
    <w:p w:rsidR="009971D6" w:rsidRDefault="009971D6" w:rsidP="009971D6">
      <w:pPr>
        <w:pStyle w:val="ac"/>
        <w:rPr>
          <w:rFonts w:ascii="Times New Roman" w:hAnsi="Times New Roman"/>
          <w:b/>
          <w:sz w:val="24"/>
          <w:szCs w:val="24"/>
        </w:rPr>
      </w:pPr>
      <w:r>
        <w:rPr>
          <w:rFonts w:ascii="Times New Roman" w:hAnsi="Times New Roman"/>
          <w:b/>
          <w:sz w:val="24"/>
          <w:szCs w:val="24"/>
        </w:rPr>
        <w:t xml:space="preserve">     Укажите несколько правильных ответов.</w:t>
      </w:r>
    </w:p>
    <w:p w:rsidR="009971D6" w:rsidRDefault="009971D6" w:rsidP="009971D6">
      <w:pPr>
        <w:pStyle w:val="ac"/>
        <w:rPr>
          <w:rFonts w:ascii="Times New Roman" w:hAnsi="Times New Roman"/>
          <w:b/>
          <w:sz w:val="24"/>
          <w:szCs w:val="24"/>
        </w:rPr>
      </w:pPr>
    </w:p>
    <w:p w:rsidR="009971D6" w:rsidRDefault="009971D6" w:rsidP="009971D6">
      <w:pPr>
        <w:pStyle w:val="ac"/>
        <w:rPr>
          <w:rFonts w:ascii="Times New Roman" w:hAnsi="Times New Roman"/>
          <w:b/>
          <w:sz w:val="24"/>
          <w:szCs w:val="24"/>
        </w:rPr>
      </w:pPr>
    </w:p>
    <w:p w:rsidR="009971D6" w:rsidRDefault="009971D6" w:rsidP="009971D6">
      <w:pPr>
        <w:pStyle w:val="ac"/>
        <w:rPr>
          <w:rFonts w:ascii="Times New Roman" w:hAnsi="Times New Roman"/>
          <w:b/>
          <w:i/>
          <w:sz w:val="24"/>
          <w:szCs w:val="24"/>
        </w:rPr>
      </w:pPr>
      <w:r>
        <w:rPr>
          <w:rFonts w:ascii="Times New Roman" w:hAnsi="Times New Roman"/>
          <w:b/>
          <w:i/>
          <w:sz w:val="24"/>
          <w:szCs w:val="24"/>
        </w:rPr>
        <w:t>2.1. В соответствии с УК  РФ к обстоятельствам, исключающим преступность деяния, относятся:</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А.</w:t>
      </w:r>
      <w:r w:rsidRPr="004B3ED1">
        <w:rPr>
          <w:rFonts w:ascii="Times New Roman" w:hAnsi="Times New Roman"/>
          <w:sz w:val="24"/>
          <w:szCs w:val="24"/>
        </w:rPr>
        <w:t xml:space="preserve"> </w:t>
      </w:r>
      <w:r>
        <w:rPr>
          <w:rFonts w:ascii="Times New Roman" w:hAnsi="Times New Roman"/>
          <w:sz w:val="24"/>
          <w:szCs w:val="24"/>
        </w:rPr>
        <w:t xml:space="preserve"> Нахождение лица в момент совершения преступления в наркотическом состоянии</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Б.   Обоснованный риск</w:t>
      </w:r>
      <w:r w:rsidRPr="004B3ED1">
        <w:rPr>
          <w:rFonts w:ascii="Times New Roman" w:hAnsi="Times New Roman"/>
          <w:sz w:val="24"/>
          <w:szCs w:val="24"/>
        </w:rPr>
        <w:t>;</w:t>
      </w:r>
    </w:p>
    <w:p w:rsidR="009971D6" w:rsidRDefault="009971D6" w:rsidP="009971D6">
      <w:pPr>
        <w:pStyle w:val="ac"/>
        <w:rPr>
          <w:rFonts w:ascii="Times New Roman" w:hAnsi="Times New Roman"/>
          <w:sz w:val="24"/>
          <w:szCs w:val="24"/>
        </w:rPr>
      </w:pPr>
      <w:r>
        <w:rPr>
          <w:rFonts w:ascii="Times New Roman" w:hAnsi="Times New Roman"/>
          <w:sz w:val="24"/>
          <w:szCs w:val="24"/>
        </w:rPr>
        <w:t>В.   Совершение преступления лицом в состоянии невменяемости;</w:t>
      </w:r>
    </w:p>
    <w:p w:rsidR="009971D6" w:rsidRDefault="009971D6" w:rsidP="009971D6">
      <w:pPr>
        <w:pStyle w:val="ac"/>
        <w:rPr>
          <w:rFonts w:ascii="Times New Roman" w:hAnsi="Times New Roman"/>
          <w:sz w:val="24"/>
          <w:szCs w:val="24"/>
        </w:rPr>
      </w:pPr>
      <w:r>
        <w:rPr>
          <w:rFonts w:ascii="Times New Roman" w:hAnsi="Times New Roman"/>
          <w:sz w:val="24"/>
          <w:szCs w:val="24"/>
        </w:rPr>
        <w:t>Г.   Необходимая оборона;</w:t>
      </w:r>
    </w:p>
    <w:p w:rsidR="009971D6" w:rsidRDefault="009971D6" w:rsidP="009971D6">
      <w:pPr>
        <w:pStyle w:val="ac"/>
        <w:rPr>
          <w:rFonts w:ascii="Times New Roman" w:hAnsi="Times New Roman"/>
          <w:sz w:val="24"/>
          <w:szCs w:val="24"/>
        </w:rPr>
      </w:pPr>
      <w:r>
        <w:rPr>
          <w:rFonts w:ascii="Times New Roman" w:hAnsi="Times New Roman"/>
          <w:sz w:val="24"/>
          <w:szCs w:val="24"/>
        </w:rPr>
        <w:t>Д.   Физическое и психическое принуждение,  если вследствие такого принуждения лицо не могло руководить своими действиями (бездействием).</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 xml:space="preserve"> </w:t>
      </w:r>
    </w:p>
    <w:p w:rsidR="009971D6" w:rsidRPr="004B3ED1" w:rsidRDefault="009971D6" w:rsidP="009971D6">
      <w:pPr>
        <w:pStyle w:val="ac"/>
        <w:rPr>
          <w:rFonts w:ascii="Times New Roman" w:hAnsi="Times New Roman"/>
          <w:sz w:val="24"/>
          <w:szCs w:val="24"/>
        </w:rPr>
      </w:pPr>
    </w:p>
    <w:p w:rsidR="009971D6" w:rsidRPr="004B3ED1" w:rsidRDefault="009971D6" w:rsidP="009971D6">
      <w:pPr>
        <w:pStyle w:val="ac"/>
        <w:rPr>
          <w:rFonts w:ascii="Times New Roman" w:hAnsi="Times New Roman"/>
          <w:b/>
          <w:i/>
          <w:sz w:val="24"/>
          <w:szCs w:val="24"/>
        </w:rPr>
      </w:pPr>
      <w:r>
        <w:rPr>
          <w:rFonts w:ascii="Times New Roman" w:hAnsi="Times New Roman"/>
          <w:b/>
          <w:i/>
          <w:sz w:val="24"/>
          <w:szCs w:val="24"/>
        </w:rPr>
        <w:t>2. 2. В соответствии с УК РФ к  обстоятельствам, отягчающим наказание, относятся:</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А.</w:t>
      </w:r>
      <w:r>
        <w:rPr>
          <w:rFonts w:ascii="Times New Roman" w:hAnsi="Times New Roman"/>
          <w:sz w:val="24"/>
          <w:szCs w:val="24"/>
        </w:rPr>
        <w:t xml:space="preserve">  Совершение преступления с использованием доверия, оказанного виновному в силу его служебного положения или договора;</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Б.   Несовершеннолетие виновного</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В.   Совершение преступления коррупционной направленности</w:t>
      </w:r>
      <w:r w:rsidRPr="004B3ED1">
        <w:rPr>
          <w:rFonts w:ascii="Times New Roman" w:hAnsi="Times New Roman"/>
          <w:sz w:val="24"/>
          <w:szCs w:val="24"/>
        </w:rPr>
        <w:t>;</w:t>
      </w:r>
    </w:p>
    <w:p w:rsidR="009971D6" w:rsidRDefault="009971D6" w:rsidP="009971D6">
      <w:pPr>
        <w:pStyle w:val="ac"/>
        <w:rPr>
          <w:rFonts w:ascii="Times New Roman" w:hAnsi="Times New Roman"/>
          <w:sz w:val="24"/>
          <w:szCs w:val="24"/>
        </w:rPr>
      </w:pPr>
      <w:r>
        <w:rPr>
          <w:rFonts w:ascii="Times New Roman" w:hAnsi="Times New Roman"/>
          <w:sz w:val="24"/>
          <w:szCs w:val="24"/>
        </w:rPr>
        <w:t>Г.   Совершением преступления с использованием форменной одежды или документов представителя власти;</w:t>
      </w:r>
    </w:p>
    <w:p w:rsidR="009971D6" w:rsidRDefault="009971D6" w:rsidP="009971D6">
      <w:pPr>
        <w:pStyle w:val="ac"/>
        <w:rPr>
          <w:rFonts w:ascii="Times New Roman" w:hAnsi="Times New Roman"/>
          <w:sz w:val="24"/>
          <w:szCs w:val="24"/>
        </w:rPr>
      </w:pPr>
      <w:r>
        <w:rPr>
          <w:rFonts w:ascii="Times New Roman" w:hAnsi="Times New Roman"/>
          <w:sz w:val="24"/>
          <w:szCs w:val="24"/>
        </w:rPr>
        <w:t>Д.   Совершение преступления организованной группой.</w:t>
      </w:r>
    </w:p>
    <w:p w:rsidR="009971D6" w:rsidRPr="004B3ED1" w:rsidRDefault="009971D6" w:rsidP="009971D6">
      <w:pPr>
        <w:pStyle w:val="ac"/>
        <w:rPr>
          <w:rFonts w:ascii="Times New Roman" w:hAnsi="Times New Roman"/>
          <w:sz w:val="24"/>
          <w:szCs w:val="24"/>
        </w:rPr>
      </w:pPr>
    </w:p>
    <w:p w:rsidR="009971D6" w:rsidRPr="004B3ED1" w:rsidRDefault="009971D6" w:rsidP="009971D6">
      <w:pPr>
        <w:pStyle w:val="ac"/>
        <w:rPr>
          <w:rFonts w:ascii="Times New Roman" w:hAnsi="Times New Roman"/>
          <w:sz w:val="24"/>
          <w:szCs w:val="24"/>
        </w:rPr>
      </w:pPr>
    </w:p>
    <w:p w:rsidR="009971D6" w:rsidRPr="004B3ED1" w:rsidRDefault="009971D6" w:rsidP="009971D6">
      <w:pPr>
        <w:pStyle w:val="ac"/>
        <w:rPr>
          <w:rFonts w:ascii="Times New Roman" w:hAnsi="Times New Roman"/>
          <w:b/>
          <w:i/>
          <w:sz w:val="24"/>
          <w:szCs w:val="24"/>
        </w:rPr>
      </w:pPr>
      <w:r>
        <w:rPr>
          <w:rFonts w:ascii="Times New Roman" w:hAnsi="Times New Roman"/>
          <w:b/>
          <w:i/>
          <w:sz w:val="24"/>
          <w:szCs w:val="24"/>
        </w:rPr>
        <w:t>2</w:t>
      </w:r>
      <w:r w:rsidRPr="004B3ED1">
        <w:rPr>
          <w:rFonts w:ascii="Times New Roman" w:hAnsi="Times New Roman"/>
          <w:b/>
          <w:i/>
          <w:sz w:val="24"/>
          <w:szCs w:val="24"/>
        </w:rPr>
        <w:t>.</w:t>
      </w:r>
      <w:r>
        <w:rPr>
          <w:rFonts w:ascii="Times New Roman" w:hAnsi="Times New Roman"/>
          <w:b/>
          <w:i/>
          <w:sz w:val="24"/>
          <w:szCs w:val="24"/>
        </w:rPr>
        <w:t>3</w:t>
      </w:r>
      <w:r w:rsidRPr="004B3ED1">
        <w:rPr>
          <w:rFonts w:ascii="Times New Roman" w:hAnsi="Times New Roman"/>
          <w:b/>
          <w:i/>
          <w:sz w:val="24"/>
          <w:szCs w:val="24"/>
        </w:rPr>
        <w:t xml:space="preserve">. </w:t>
      </w:r>
      <w:r>
        <w:rPr>
          <w:rFonts w:ascii="Times New Roman" w:hAnsi="Times New Roman"/>
          <w:b/>
          <w:i/>
          <w:sz w:val="24"/>
          <w:szCs w:val="24"/>
        </w:rPr>
        <w:t xml:space="preserve">В соответствии  Семейным Кодексом РФ родители </w:t>
      </w:r>
      <w:proofErr w:type="gramStart"/>
      <w:r>
        <w:rPr>
          <w:rFonts w:ascii="Times New Roman" w:hAnsi="Times New Roman"/>
          <w:b/>
          <w:i/>
          <w:sz w:val="24"/>
          <w:szCs w:val="24"/>
        </w:rPr>
        <w:t xml:space="preserve">( </w:t>
      </w:r>
      <w:proofErr w:type="gramEnd"/>
      <w:r>
        <w:rPr>
          <w:rFonts w:ascii="Times New Roman" w:hAnsi="Times New Roman"/>
          <w:b/>
          <w:i/>
          <w:sz w:val="24"/>
          <w:szCs w:val="24"/>
        </w:rPr>
        <w:t>один из них) могут быть лишены родительских прав, если  они:</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А. </w:t>
      </w:r>
      <w:r>
        <w:rPr>
          <w:rFonts w:ascii="Times New Roman" w:hAnsi="Times New Roman"/>
          <w:sz w:val="24"/>
          <w:szCs w:val="24"/>
        </w:rPr>
        <w:t xml:space="preserve"> Злоупотребляют своими родительскими правами</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Б.   Если оставление ребенка с родителями  (одним из них) опасно для ребенка по обстоятельствам, не зависящим от родителей (одного из них)</w:t>
      </w:r>
      <w:proofErr w:type="gramStart"/>
      <w:r>
        <w:rPr>
          <w:rFonts w:ascii="Times New Roman" w:hAnsi="Times New Roman"/>
          <w:sz w:val="24"/>
          <w:szCs w:val="24"/>
        </w:rPr>
        <w:t xml:space="preserve"> ;</w:t>
      </w:r>
      <w:proofErr w:type="gramEnd"/>
      <w:r>
        <w:rPr>
          <w:rFonts w:ascii="Times New Roman" w:hAnsi="Times New Roman"/>
          <w:sz w:val="24"/>
          <w:szCs w:val="24"/>
        </w:rPr>
        <w:t xml:space="preserve"> </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В.   Уклоняются от выполнения  обязанностей родителей, в том числе при злостном уклонении от уплаты алиментов;</w:t>
      </w:r>
    </w:p>
    <w:p w:rsidR="009971D6" w:rsidRDefault="009971D6" w:rsidP="009971D6">
      <w:pPr>
        <w:pStyle w:val="ac"/>
        <w:rPr>
          <w:rFonts w:ascii="Times New Roman" w:hAnsi="Times New Roman"/>
          <w:sz w:val="24"/>
          <w:szCs w:val="24"/>
        </w:rPr>
      </w:pPr>
      <w:r>
        <w:rPr>
          <w:rFonts w:ascii="Times New Roman" w:hAnsi="Times New Roman"/>
          <w:sz w:val="24"/>
          <w:szCs w:val="24"/>
        </w:rPr>
        <w:t>Г.   Не имеют жилья и постоянного заработка;</w:t>
      </w:r>
    </w:p>
    <w:p w:rsidR="009971D6" w:rsidRDefault="009971D6" w:rsidP="009971D6">
      <w:pPr>
        <w:pStyle w:val="ac"/>
        <w:rPr>
          <w:rFonts w:ascii="Times New Roman" w:hAnsi="Times New Roman"/>
          <w:sz w:val="24"/>
          <w:szCs w:val="24"/>
        </w:rPr>
      </w:pPr>
      <w:r>
        <w:rPr>
          <w:rFonts w:ascii="Times New Roman" w:hAnsi="Times New Roman"/>
          <w:sz w:val="24"/>
          <w:szCs w:val="24"/>
        </w:rPr>
        <w:t>Д.   Совершили умышленное преступление, за совершение  которого судом назначено наказание, связанное лишением свободы.</w:t>
      </w:r>
    </w:p>
    <w:p w:rsidR="009971D6" w:rsidRPr="004B3ED1" w:rsidRDefault="009971D6" w:rsidP="009971D6">
      <w:pPr>
        <w:pStyle w:val="ac"/>
        <w:rPr>
          <w:rFonts w:ascii="Times New Roman" w:hAnsi="Times New Roman"/>
          <w:sz w:val="24"/>
          <w:szCs w:val="24"/>
        </w:rPr>
      </w:pPr>
    </w:p>
    <w:p w:rsidR="009971D6" w:rsidRPr="003F26F4" w:rsidRDefault="009971D6" w:rsidP="009971D6">
      <w:pPr>
        <w:pStyle w:val="ac"/>
        <w:rPr>
          <w:rFonts w:ascii="Times New Roman" w:hAnsi="Times New Roman"/>
          <w:b/>
          <w:i/>
          <w:sz w:val="24"/>
          <w:szCs w:val="24"/>
        </w:rPr>
      </w:pPr>
      <w:r>
        <w:rPr>
          <w:rFonts w:ascii="Times New Roman" w:hAnsi="Times New Roman"/>
          <w:b/>
          <w:i/>
          <w:sz w:val="24"/>
          <w:szCs w:val="24"/>
        </w:rPr>
        <w:t>2</w:t>
      </w:r>
      <w:r w:rsidRPr="003F26F4">
        <w:rPr>
          <w:rFonts w:ascii="Times New Roman" w:hAnsi="Times New Roman"/>
          <w:b/>
          <w:i/>
          <w:sz w:val="24"/>
          <w:szCs w:val="24"/>
        </w:rPr>
        <w:t>.</w:t>
      </w:r>
      <w:r>
        <w:rPr>
          <w:rFonts w:ascii="Times New Roman" w:hAnsi="Times New Roman"/>
          <w:b/>
          <w:i/>
          <w:sz w:val="24"/>
          <w:szCs w:val="24"/>
        </w:rPr>
        <w:t>4</w:t>
      </w:r>
      <w:r w:rsidRPr="003F26F4">
        <w:rPr>
          <w:rFonts w:ascii="Times New Roman" w:hAnsi="Times New Roman"/>
          <w:b/>
          <w:i/>
          <w:sz w:val="24"/>
          <w:szCs w:val="24"/>
        </w:rPr>
        <w:t>.</w:t>
      </w:r>
      <w:r>
        <w:rPr>
          <w:rFonts w:ascii="Times New Roman" w:hAnsi="Times New Roman"/>
          <w:b/>
          <w:i/>
          <w:sz w:val="24"/>
          <w:szCs w:val="24"/>
        </w:rPr>
        <w:t xml:space="preserve"> В соответствии с ТК  РФ запрещается отказывать в заключени</w:t>
      </w:r>
      <w:proofErr w:type="gramStart"/>
      <w:r>
        <w:rPr>
          <w:rFonts w:ascii="Times New Roman" w:hAnsi="Times New Roman"/>
          <w:b/>
          <w:i/>
          <w:sz w:val="24"/>
          <w:szCs w:val="24"/>
        </w:rPr>
        <w:t>и</w:t>
      </w:r>
      <w:proofErr w:type="gramEnd"/>
      <w:r>
        <w:rPr>
          <w:rFonts w:ascii="Times New Roman" w:hAnsi="Times New Roman"/>
          <w:b/>
          <w:i/>
          <w:sz w:val="24"/>
          <w:szCs w:val="24"/>
        </w:rPr>
        <w:t xml:space="preserve"> трудового договора: </w:t>
      </w:r>
    </w:p>
    <w:p w:rsidR="009971D6" w:rsidRPr="003F26F4" w:rsidRDefault="009971D6" w:rsidP="009971D6">
      <w:pPr>
        <w:pStyle w:val="ac"/>
        <w:rPr>
          <w:rFonts w:ascii="Times New Roman" w:hAnsi="Times New Roman"/>
          <w:sz w:val="24"/>
          <w:szCs w:val="24"/>
        </w:rPr>
      </w:pPr>
      <w:r w:rsidRPr="003F26F4">
        <w:rPr>
          <w:rFonts w:ascii="Times New Roman" w:hAnsi="Times New Roman"/>
          <w:sz w:val="24"/>
          <w:szCs w:val="24"/>
        </w:rPr>
        <w:t>А.</w:t>
      </w:r>
      <w:r>
        <w:rPr>
          <w:rFonts w:ascii="Times New Roman" w:hAnsi="Times New Roman"/>
          <w:sz w:val="24"/>
          <w:szCs w:val="24"/>
        </w:rPr>
        <w:t xml:space="preserve"> </w:t>
      </w:r>
      <w:r w:rsidRPr="003F26F4">
        <w:rPr>
          <w:rFonts w:ascii="Times New Roman" w:hAnsi="Times New Roman"/>
          <w:sz w:val="24"/>
          <w:szCs w:val="24"/>
        </w:rPr>
        <w:t xml:space="preserve"> </w:t>
      </w:r>
      <w:r>
        <w:rPr>
          <w:rFonts w:ascii="Times New Roman" w:hAnsi="Times New Roman"/>
          <w:sz w:val="24"/>
          <w:szCs w:val="24"/>
        </w:rPr>
        <w:t>Женщинам по мотивам, связанным с беременностью или наличием детей</w:t>
      </w:r>
      <w:r w:rsidRPr="003F26F4">
        <w:rPr>
          <w:rFonts w:ascii="Times New Roman" w:hAnsi="Times New Roman"/>
          <w:sz w:val="24"/>
          <w:szCs w:val="24"/>
        </w:rPr>
        <w:t>;</w:t>
      </w:r>
    </w:p>
    <w:p w:rsidR="009971D6" w:rsidRPr="003F26F4" w:rsidRDefault="009971D6" w:rsidP="009971D6">
      <w:pPr>
        <w:pStyle w:val="ac"/>
        <w:rPr>
          <w:rFonts w:ascii="Times New Roman" w:hAnsi="Times New Roman"/>
          <w:sz w:val="24"/>
          <w:szCs w:val="24"/>
        </w:rPr>
      </w:pPr>
      <w:r w:rsidRPr="003F26F4">
        <w:rPr>
          <w:rFonts w:ascii="Times New Roman" w:hAnsi="Times New Roman"/>
          <w:sz w:val="24"/>
          <w:szCs w:val="24"/>
        </w:rPr>
        <w:t xml:space="preserve">Б. </w:t>
      </w:r>
      <w:r>
        <w:rPr>
          <w:rFonts w:ascii="Times New Roman" w:hAnsi="Times New Roman"/>
          <w:sz w:val="24"/>
          <w:szCs w:val="24"/>
        </w:rPr>
        <w:t xml:space="preserve">  Имеющих письменное направление органов государственной службы занятости; письменное направление;  </w:t>
      </w:r>
    </w:p>
    <w:p w:rsidR="009971D6" w:rsidRPr="003F26F4" w:rsidRDefault="009971D6" w:rsidP="009971D6">
      <w:pPr>
        <w:pStyle w:val="ac"/>
        <w:rPr>
          <w:rFonts w:ascii="Times New Roman" w:hAnsi="Times New Roman"/>
          <w:sz w:val="24"/>
          <w:szCs w:val="24"/>
        </w:rPr>
      </w:pPr>
      <w:r>
        <w:rPr>
          <w:rFonts w:ascii="Times New Roman" w:hAnsi="Times New Roman"/>
          <w:sz w:val="24"/>
          <w:szCs w:val="24"/>
        </w:rPr>
        <w:t xml:space="preserve">В. </w:t>
      </w:r>
      <w:r w:rsidRPr="003F26F4">
        <w:rPr>
          <w:rFonts w:ascii="Times New Roman" w:hAnsi="Times New Roman"/>
          <w:sz w:val="24"/>
          <w:szCs w:val="24"/>
        </w:rPr>
        <w:t xml:space="preserve"> </w:t>
      </w:r>
      <w:r>
        <w:rPr>
          <w:rFonts w:ascii="Times New Roman" w:hAnsi="Times New Roman"/>
          <w:sz w:val="24"/>
          <w:szCs w:val="24"/>
        </w:rPr>
        <w:t xml:space="preserve"> Работникам, приглашенным в письменной форме на работу в порядке перевода от другого работодателя,  в течение месяца со дня увольнения с прежнего места работы</w:t>
      </w:r>
      <w:r w:rsidRPr="003F26F4">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sidRPr="003F26F4">
        <w:rPr>
          <w:rFonts w:ascii="Times New Roman" w:hAnsi="Times New Roman"/>
          <w:sz w:val="24"/>
          <w:szCs w:val="24"/>
        </w:rPr>
        <w:t xml:space="preserve">Г. </w:t>
      </w:r>
      <w:r>
        <w:rPr>
          <w:rFonts w:ascii="Times New Roman" w:hAnsi="Times New Roman"/>
          <w:sz w:val="24"/>
          <w:szCs w:val="24"/>
        </w:rPr>
        <w:t xml:space="preserve">  Одиноким и многодетным родителям, оказавшимся в трудной жизненной ситуации;</w:t>
      </w:r>
    </w:p>
    <w:p w:rsidR="009971D6" w:rsidRDefault="009971D6" w:rsidP="009971D6">
      <w:pPr>
        <w:pStyle w:val="ac"/>
        <w:rPr>
          <w:rFonts w:ascii="Times New Roman" w:hAnsi="Times New Roman"/>
          <w:sz w:val="24"/>
          <w:szCs w:val="24"/>
        </w:rPr>
      </w:pPr>
      <w:r>
        <w:rPr>
          <w:rFonts w:ascii="Times New Roman" w:hAnsi="Times New Roman"/>
          <w:sz w:val="24"/>
          <w:szCs w:val="24"/>
        </w:rPr>
        <w:t xml:space="preserve">Д.   </w:t>
      </w:r>
      <w:proofErr w:type="gramStart"/>
      <w:r>
        <w:rPr>
          <w:rFonts w:ascii="Times New Roman" w:hAnsi="Times New Roman"/>
          <w:sz w:val="24"/>
          <w:szCs w:val="24"/>
        </w:rPr>
        <w:t>Несовершеннолетним</w:t>
      </w:r>
      <w:proofErr w:type="gramEnd"/>
      <w:r>
        <w:rPr>
          <w:rFonts w:ascii="Times New Roman" w:hAnsi="Times New Roman"/>
          <w:sz w:val="24"/>
          <w:szCs w:val="24"/>
        </w:rPr>
        <w:t xml:space="preserve"> добровольно оставившим образовательную организацию.</w:t>
      </w:r>
    </w:p>
    <w:p w:rsidR="009971D6" w:rsidRDefault="009971D6" w:rsidP="009971D6">
      <w:pPr>
        <w:pStyle w:val="ac"/>
        <w:rPr>
          <w:rFonts w:ascii="Times New Roman" w:hAnsi="Times New Roman"/>
          <w:sz w:val="24"/>
          <w:szCs w:val="24"/>
        </w:rPr>
      </w:pPr>
    </w:p>
    <w:p w:rsidR="009971D6" w:rsidRPr="000550EC" w:rsidRDefault="009971D6" w:rsidP="009971D6">
      <w:pPr>
        <w:pStyle w:val="ac"/>
        <w:rPr>
          <w:rFonts w:ascii="Times New Roman" w:hAnsi="Times New Roman"/>
          <w:sz w:val="24"/>
          <w:szCs w:val="24"/>
        </w:rPr>
      </w:pPr>
      <w:r>
        <w:rPr>
          <w:rFonts w:ascii="Times New Roman" w:hAnsi="Times New Roman"/>
          <w:b/>
          <w:i/>
          <w:sz w:val="24"/>
          <w:szCs w:val="24"/>
        </w:rPr>
        <w:t xml:space="preserve">2. 5.  За совершение дисциплинарного проступка  работником  работодатель имеет право в соответствии с ТК РФ применить  следующие дисциплинарные взыскания: </w:t>
      </w:r>
      <w:r w:rsidRPr="006265BC">
        <w:rPr>
          <w:rFonts w:ascii="Times New Roman" w:hAnsi="Times New Roman"/>
          <w:b/>
          <w:i/>
          <w:sz w:val="24"/>
          <w:szCs w:val="24"/>
        </w:rPr>
        <w:t xml:space="preserve"> </w:t>
      </w:r>
      <w:r>
        <w:rPr>
          <w:rFonts w:ascii="Times New Roman" w:hAnsi="Times New Roman"/>
          <w:b/>
          <w:i/>
          <w:sz w:val="24"/>
          <w:szCs w:val="24"/>
        </w:rPr>
        <w:t xml:space="preserve"> </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А. </w:t>
      </w:r>
      <w:r>
        <w:rPr>
          <w:rFonts w:ascii="Times New Roman" w:hAnsi="Times New Roman"/>
          <w:sz w:val="24"/>
          <w:szCs w:val="24"/>
        </w:rPr>
        <w:t xml:space="preserve"> Выговор;</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lastRenderedPageBreak/>
        <w:t xml:space="preserve">Б. </w:t>
      </w:r>
      <w:r>
        <w:rPr>
          <w:rFonts w:ascii="Times New Roman" w:hAnsi="Times New Roman"/>
          <w:sz w:val="24"/>
          <w:szCs w:val="24"/>
        </w:rPr>
        <w:t xml:space="preserve">  Штраф</w:t>
      </w:r>
      <w:r w:rsidRPr="004B3ED1">
        <w:rPr>
          <w:rFonts w:ascii="Times New Roman" w:hAnsi="Times New Roman"/>
          <w:sz w:val="24"/>
          <w:szCs w:val="24"/>
        </w:rPr>
        <w:t>;</w:t>
      </w:r>
    </w:p>
    <w:p w:rsidR="009971D6" w:rsidRDefault="009971D6" w:rsidP="009971D6">
      <w:pPr>
        <w:pStyle w:val="ac"/>
        <w:rPr>
          <w:rFonts w:ascii="Times New Roman" w:hAnsi="Times New Roman"/>
          <w:sz w:val="24"/>
          <w:szCs w:val="24"/>
        </w:rPr>
      </w:pPr>
      <w:r w:rsidRPr="004B3ED1">
        <w:rPr>
          <w:rFonts w:ascii="Times New Roman" w:hAnsi="Times New Roman"/>
          <w:sz w:val="24"/>
          <w:szCs w:val="24"/>
        </w:rPr>
        <w:t xml:space="preserve">В. </w:t>
      </w:r>
      <w:r>
        <w:rPr>
          <w:rFonts w:ascii="Times New Roman" w:hAnsi="Times New Roman"/>
          <w:sz w:val="24"/>
          <w:szCs w:val="24"/>
        </w:rPr>
        <w:t xml:space="preserve">  Увольнение;</w:t>
      </w:r>
    </w:p>
    <w:p w:rsidR="009971D6" w:rsidRDefault="009971D6" w:rsidP="009971D6">
      <w:pPr>
        <w:pStyle w:val="ac"/>
        <w:rPr>
          <w:rFonts w:ascii="Times New Roman" w:hAnsi="Times New Roman"/>
          <w:sz w:val="24"/>
          <w:szCs w:val="24"/>
        </w:rPr>
      </w:pPr>
      <w:r>
        <w:rPr>
          <w:rFonts w:ascii="Times New Roman" w:hAnsi="Times New Roman"/>
          <w:sz w:val="24"/>
          <w:szCs w:val="24"/>
        </w:rPr>
        <w:t>Г.   Перевод на нижеоплачиваемую работу;</w:t>
      </w:r>
    </w:p>
    <w:p w:rsidR="009971D6" w:rsidRDefault="009971D6" w:rsidP="009971D6">
      <w:pPr>
        <w:pStyle w:val="ac"/>
        <w:rPr>
          <w:rFonts w:ascii="Times New Roman" w:hAnsi="Times New Roman"/>
          <w:sz w:val="24"/>
          <w:szCs w:val="24"/>
        </w:rPr>
      </w:pPr>
      <w:r>
        <w:rPr>
          <w:rFonts w:ascii="Times New Roman" w:hAnsi="Times New Roman"/>
          <w:sz w:val="24"/>
          <w:szCs w:val="24"/>
        </w:rPr>
        <w:t>Д.   Порицание.</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 xml:space="preserve"> </w:t>
      </w:r>
    </w:p>
    <w:p w:rsidR="009971D6" w:rsidRDefault="009971D6" w:rsidP="009971D6">
      <w:pPr>
        <w:pStyle w:val="ac"/>
        <w:rPr>
          <w:rFonts w:ascii="Times New Roman" w:hAnsi="Times New Roman"/>
          <w:b/>
          <w:i/>
          <w:sz w:val="24"/>
          <w:szCs w:val="24"/>
        </w:rPr>
      </w:pPr>
      <w:r>
        <w:rPr>
          <w:rFonts w:ascii="Times New Roman" w:hAnsi="Times New Roman"/>
          <w:b/>
          <w:i/>
          <w:sz w:val="24"/>
          <w:szCs w:val="24"/>
        </w:rPr>
        <w:t xml:space="preserve"> 2.6. Государственной регистрации подлежат следующие акты гражданского состояния:</w:t>
      </w:r>
    </w:p>
    <w:p w:rsidR="009971D6" w:rsidRPr="004B3ED1" w:rsidRDefault="009971D6" w:rsidP="009971D6">
      <w:pPr>
        <w:pStyle w:val="ac"/>
        <w:rPr>
          <w:rFonts w:ascii="Times New Roman" w:hAnsi="Times New Roman"/>
          <w:sz w:val="24"/>
          <w:szCs w:val="24"/>
        </w:rPr>
      </w:pPr>
      <w:r w:rsidRPr="00D162B6">
        <w:rPr>
          <w:rFonts w:ascii="Times New Roman" w:hAnsi="Times New Roman"/>
          <w:i/>
          <w:sz w:val="24"/>
          <w:szCs w:val="24"/>
        </w:rPr>
        <w:t>А.</w:t>
      </w:r>
      <w:r w:rsidRPr="004B3ED1">
        <w:rPr>
          <w:rFonts w:ascii="Times New Roman" w:hAnsi="Times New Roman"/>
          <w:sz w:val="24"/>
          <w:szCs w:val="24"/>
        </w:rPr>
        <w:t xml:space="preserve"> </w:t>
      </w:r>
      <w:r>
        <w:rPr>
          <w:rFonts w:ascii="Times New Roman" w:hAnsi="Times New Roman"/>
          <w:sz w:val="24"/>
          <w:szCs w:val="24"/>
        </w:rPr>
        <w:t>Заключение брака</w:t>
      </w:r>
      <w:proofErr w:type="gramStart"/>
      <w:r>
        <w:rPr>
          <w:rFonts w:ascii="Times New Roman" w:hAnsi="Times New Roman"/>
          <w:sz w:val="24"/>
          <w:szCs w:val="24"/>
        </w:rPr>
        <w:t xml:space="preserve"> </w:t>
      </w:r>
      <w:r w:rsidRPr="004B3ED1">
        <w:rPr>
          <w:rFonts w:ascii="Times New Roman" w:hAnsi="Times New Roman"/>
          <w:sz w:val="24"/>
          <w:szCs w:val="24"/>
        </w:rPr>
        <w:t>;</w:t>
      </w:r>
      <w:proofErr w:type="gramEnd"/>
    </w:p>
    <w:p w:rsidR="009971D6" w:rsidRPr="004B3ED1" w:rsidRDefault="009971D6" w:rsidP="009971D6">
      <w:pPr>
        <w:pStyle w:val="ac"/>
        <w:rPr>
          <w:rFonts w:ascii="Times New Roman" w:hAnsi="Times New Roman"/>
          <w:sz w:val="24"/>
          <w:szCs w:val="24"/>
        </w:rPr>
      </w:pPr>
      <w:r>
        <w:rPr>
          <w:rFonts w:ascii="Times New Roman" w:hAnsi="Times New Roman"/>
          <w:sz w:val="24"/>
          <w:szCs w:val="24"/>
        </w:rPr>
        <w:t>Б.</w:t>
      </w:r>
      <w:r w:rsidRPr="004B3ED1">
        <w:rPr>
          <w:rFonts w:ascii="Times New Roman" w:hAnsi="Times New Roman"/>
          <w:sz w:val="24"/>
          <w:szCs w:val="24"/>
        </w:rPr>
        <w:t xml:space="preserve"> </w:t>
      </w:r>
      <w:r>
        <w:rPr>
          <w:rFonts w:ascii="Times New Roman" w:hAnsi="Times New Roman"/>
          <w:sz w:val="24"/>
          <w:szCs w:val="24"/>
        </w:rPr>
        <w:t xml:space="preserve"> Признание гражданина безвестно отсутствующим</w:t>
      </w:r>
      <w:r w:rsidRPr="004B3ED1">
        <w:rPr>
          <w:rFonts w:ascii="Times New Roman" w:hAnsi="Times New Roman"/>
          <w:sz w:val="24"/>
          <w:szCs w:val="24"/>
        </w:rPr>
        <w:t xml:space="preserve">; </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В.  </w:t>
      </w:r>
      <w:r>
        <w:rPr>
          <w:rFonts w:ascii="Times New Roman" w:hAnsi="Times New Roman"/>
          <w:sz w:val="24"/>
          <w:szCs w:val="24"/>
        </w:rPr>
        <w:t>Рождения</w:t>
      </w:r>
      <w:r w:rsidRPr="004B3ED1">
        <w:rPr>
          <w:rFonts w:ascii="Times New Roman" w:hAnsi="Times New Roman"/>
          <w:sz w:val="24"/>
          <w:szCs w:val="24"/>
        </w:rPr>
        <w:t>;</w:t>
      </w:r>
    </w:p>
    <w:p w:rsidR="009971D6" w:rsidRDefault="009971D6" w:rsidP="009971D6">
      <w:pPr>
        <w:pStyle w:val="ac"/>
        <w:rPr>
          <w:rFonts w:ascii="Times New Roman" w:hAnsi="Times New Roman"/>
          <w:sz w:val="24"/>
          <w:szCs w:val="24"/>
        </w:rPr>
      </w:pPr>
      <w:r w:rsidRPr="004B3ED1">
        <w:rPr>
          <w:rFonts w:ascii="Times New Roman" w:hAnsi="Times New Roman"/>
          <w:sz w:val="24"/>
          <w:szCs w:val="24"/>
        </w:rPr>
        <w:t xml:space="preserve">Г. </w:t>
      </w:r>
      <w:r>
        <w:rPr>
          <w:rFonts w:ascii="Times New Roman" w:hAnsi="Times New Roman"/>
          <w:sz w:val="24"/>
          <w:szCs w:val="24"/>
        </w:rPr>
        <w:t xml:space="preserve"> Эмансипация.</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Д.  Смерть гражданина.</w:t>
      </w:r>
    </w:p>
    <w:p w:rsidR="009971D6" w:rsidRPr="004B3ED1" w:rsidRDefault="009971D6" w:rsidP="009971D6">
      <w:pPr>
        <w:pStyle w:val="ac"/>
        <w:rPr>
          <w:rFonts w:ascii="Times New Roman" w:hAnsi="Times New Roman"/>
          <w:sz w:val="24"/>
          <w:szCs w:val="24"/>
        </w:rPr>
      </w:pPr>
    </w:p>
    <w:p w:rsidR="009971D6" w:rsidRPr="004B3ED1" w:rsidRDefault="009971D6" w:rsidP="009971D6">
      <w:pPr>
        <w:pStyle w:val="ac"/>
        <w:jc w:val="both"/>
        <w:rPr>
          <w:rFonts w:ascii="Times New Roman" w:hAnsi="Times New Roman"/>
          <w:sz w:val="24"/>
          <w:szCs w:val="24"/>
        </w:rPr>
      </w:pPr>
      <w:r>
        <w:rPr>
          <w:rFonts w:ascii="Times New Roman" w:hAnsi="Times New Roman"/>
          <w:b/>
          <w:i/>
          <w:sz w:val="24"/>
          <w:szCs w:val="24"/>
        </w:rPr>
        <w:t>2</w:t>
      </w:r>
      <w:r w:rsidRPr="004B3ED1">
        <w:rPr>
          <w:rFonts w:ascii="Times New Roman" w:hAnsi="Times New Roman"/>
          <w:b/>
          <w:i/>
          <w:sz w:val="24"/>
          <w:szCs w:val="24"/>
        </w:rPr>
        <w:t>.</w:t>
      </w:r>
      <w:r>
        <w:rPr>
          <w:rFonts w:ascii="Times New Roman" w:hAnsi="Times New Roman"/>
          <w:b/>
          <w:i/>
          <w:sz w:val="24"/>
          <w:szCs w:val="24"/>
        </w:rPr>
        <w:t>7</w:t>
      </w:r>
      <w:r w:rsidRPr="004B3ED1">
        <w:rPr>
          <w:rFonts w:ascii="Times New Roman" w:hAnsi="Times New Roman"/>
          <w:b/>
          <w:i/>
          <w:sz w:val="24"/>
          <w:szCs w:val="24"/>
        </w:rPr>
        <w:t xml:space="preserve">. </w:t>
      </w:r>
      <w:r>
        <w:rPr>
          <w:rFonts w:ascii="Times New Roman" w:hAnsi="Times New Roman"/>
          <w:b/>
          <w:i/>
          <w:sz w:val="24"/>
          <w:szCs w:val="24"/>
        </w:rPr>
        <w:t xml:space="preserve"> К ничтожным сделкам относятся:</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А.  Сделки, совершаемые гражданином, признанным недееспособным</w:t>
      </w:r>
      <w:r w:rsidRPr="004B3ED1">
        <w:rPr>
          <w:rFonts w:ascii="Times New Roman" w:hAnsi="Times New Roman"/>
          <w:sz w:val="24"/>
          <w:szCs w:val="24"/>
        </w:rPr>
        <w:t>;</w:t>
      </w:r>
    </w:p>
    <w:p w:rsidR="009971D6" w:rsidRDefault="009971D6" w:rsidP="009971D6">
      <w:pPr>
        <w:pStyle w:val="ac"/>
        <w:rPr>
          <w:rFonts w:ascii="Times New Roman" w:hAnsi="Times New Roman"/>
          <w:sz w:val="24"/>
          <w:szCs w:val="24"/>
        </w:rPr>
      </w:pPr>
      <w:r>
        <w:rPr>
          <w:rFonts w:ascii="Times New Roman" w:hAnsi="Times New Roman"/>
          <w:sz w:val="24"/>
          <w:szCs w:val="24"/>
        </w:rPr>
        <w:t>Б</w:t>
      </w:r>
      <w:r w:rsidRPr="004B3ED1">
        <w:rPr>
          <w:rFonts w:ascii="Times New Roman" w:hAnsi="Times New Roman"/>
          <w:sz w:val="24"/>
          <w:szCs w:val="24"/>
        </w:rPr>
        <w:t xml:space="preserve">. </w:t>
      </w:r>
      <w:r>
        <w:rPr>
          <w:rFonts w:ascii="Times New Roman" w:hAnsi="Times New Roman"/>
          <w:sz w:val="24"/>
          <w:szCs w:val="24"/>
        </w:rPr>
        <w:t xml:space="preserve">  Сделки, совершаемые  гражданином, ограниченным в дееспособности</w:t>
      </w:r>
      <w:proofErr w:type="gramStart"/>
      <w:r>
        <w:rPr>
          <w:rFonts w:ascii="Times New Roman" w:hAnsi="Times New Roman"/>
          <w:sz w:val="24"/>
          <w:szCs w:val="24"/>
        </w:rPr>
        <w:t xml:space="preserve"> </w:t>
      </w:r>
      <w:r w:rsidRPr="004B3ED1">
        <w:rPr>
          <w:rFonts w:ascii="Times New Roman" w:hAnsi="Times New Roman"/>
          <w:sz w:val="24"/>
          <w:szCs w:val="24"/>
        </w:rPr>
        <w:t>;</w:t>
      </w:r>
      <w:proofErr w:type="gramEnd"/>
    </w:p>
    <w:p w:rsidR="009971D6" w:rsidRPr="004B3ED1" w:rsidRDefault="009971D6" w:rsidP="009971D6">
      <w:pPr>
        <w:pStyle w:val="ac"/>
        <w:rPr>
          <w:rFonts w:ascii="Times New Roman" w:hAnsi="Times New Roman"/>
          <w:sz w:val="24"/>
          <w:szCs w:val="24"/>
        </w:rPr>
      </w:pPr>
      <w:r>
        <w:rPr>
          <w:rFonts w:ascii="Times New Roman" w:hAnsi="Times New Roman"/>
          <w:sz w:val="24"/>
          <w:szCs w:val="24"/>
        </w:rPr>
        <w:t>В.   Сделки, совершаемые несовершеннолетним в возрасте до 14 лет;</w:t>
      </w:r>
    </w:p>
    <w:p w:rsidR="009971D6" w:rsidRDefault="009971D6" w:rsidP="009971D6">
      <w:pPr>
        <w:pStyle w:val="ac"/>
        <w:rPr>
          <w:rFonts w:ascii="Times New Roman" w:hAnsi="Times New Roman"/>
          <w:sz w:val="24"/>
          <w:szCs w:val="24"/>
        </w:rPr>
      </w:pPr>
      <w:r>
        <w:rPr>
          <w:rFonts w:ascii="Times New Roman" w:hAnsi="Times New Roman"/>
          <w:sz w:val="24"/>
          <w:szCs w:val="24"/>
        </w:rPr>
        <w:t>Г</w:t>
      </w:r>
      <w:r w:rsidRPr="004B3ED1">
        <w:rPr>
          <w:rFonts w:ascii="Times New Roman" w:hAnsi="Times New Roman"/>
          <w:sz w:val="24"/>
          <w:szCs w:val="24"/>
        </w:rPr>
        <w:t xml:space="preserve">. </w:t>
      </w:r>
      <w:r>
        <w:rPr>
          <w:rFonts w:ascii="Times New Roman" w:hAnsi="Times New Roman"/>
          <w:sz w:val="24"/>
          <w:szCs w:val="24"/>
        </w:rPr>
        <w:t xml:space="preserve">   Мнимые и притворные сделки;</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 xml:space="preserve">Д.   Сделки, совершаемые под влиянием обмана или заблуждения, а также кабальные сделки.  </w:t>
      </w:r>
    </w:p>
    <w:p w:rsidR="009971D6" w:rsidRPr="004B3ED1" w:rsidRDefault="009971D6" w:rsidP="009971D6">
      <w:pPr>
        <w:pStyle w:val="ac"/>
        <w:rPr>
          <w:rFonts w:ascii="Times New Roman" w:hAnsi="Times New Roman"/>
          <w:sz w:val="24"/>
          <w:szCs w:val="24"/>
        </w:rPr>
      </w:pPr>
    </w:p>
    <w:p w:rsidR="009971D6" w:rsidRPr="004B3ED1" w:rsidRDefault="009971D6" w:rsidP="009971D6">
      <w:pPr>
        <w:pStyle w:val="ac"/>
        <w:rPr>
          <w:rFonts w:ascii="Times New Roman" w:hAnsi="Times New Roman"/>
          <w:b/>
          <w:i/>
          <w:sz w:val="24"/>
          <w:szCs w:val="24"/>
        </w:rPr>
      </w:pPr>
      <w:r>
        <w:rPr>
          <w:rFonts w:ascii="Times New Roman" w:hAnsi="Times New Roman"/>
          <w:b/>
          <w:i/>
          <w:sz w:val="24"/>
          <w:szCs w:val="24"/>
        </w:rPr>
        <w:t>2.8.   Лицам, виновными в совершении преступления применяются только  в качестве основных видов наказаний:</w:t>
      </w:r>
    </w:p>
    <w:p w:rsidR="009971D6" w:rsidRDefault="009971D6" w:rsidP="009971D6">
      <w:pPr>
        <w:pStyle w:val="ac"/>
        <w:rPr>
          <w:rFonts w:ascii="Times New Roman" w:hAnsi="Times New Roman"/>
          <w:sz w:val="24"/>
          <w:szCs w:val="24"/>
        </w:rPr>
      </w:pPr>
      <w:r w:rsidRPr="004B3ED1">
        <w:rPr>
          <w:rFonts w:ascii="Times New Roman" w:hAnsi="Times New Roman"/>
          <w:sz w:val="24"/>
          <w:szCs w:val="24"/>
        </w:rPr>
        <w:t>А.</w:t>
      </w:r>
      <w:r>
        <w:rPr>
          <w:rFonts w:ascii="Times New Roman" w:hAnsi="Times New Roman"/>
          <w:sz w:val="24"/>
          <w:szCs w:val="24"/>
        </w:rPr>
        <w:t xml:space="preserve">  Обязательные работы</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 xml:space="preserve">Б.   Штраф; </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В</w:t>
      </w:r>
      <w:r w:rsidRPr="004B3ED1">
        <w:rPr>
          <w:rFonts w:ascii="Times New Roman" w:hAnsi="Times New Roman"/>
          <w:sz w:val="24"/>
          <w:szCs w:val="24"/>
        </w:rPr>
        <w:t xml:space="preserve">.  </w:t>
      </w:r>
      <w:r>
        <w:rPr>
          <w:rFonts w:ascii="Times New Roman" w:hAnsi="Times New Roman"/>
          <w:sz w:val="24"/>
          <w:szCs w:val="24"/>
        </w:rPr>
        <w:t>Лишение свободы на определенный срок</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Г</w:t>
      </w:r>
      <w:r w:rsidRPr="004B3ED1">
        <w:rPr>
          <w:rFonts w:ascii="Times New Roman" w:hAnsi="Times New Roman"/>
          <w:sz w:val="24"/>
          <w:szCs w:val="24"/>
        </w:rPr>
        <w:t>.</w:t>
      </w:r>
      <w:r>
        <w:rPr>
          <w:rFonts w:ascii="Times New Roman" w:hAnsi="Times New Roman"/>
          <w:sz w:val="24"/>
          <w:szCs w:val="24"/>
        </w:rPr>
        <w:t xml:space="preserve">   Лишения права занимать определенные должности;</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Д</w:t>
      </w:r>
      <w:r w:rsidRPr="004B3ED1">
        <w:rPr>
          <w:rFonts w:ascii="Times New Roman" w:hAnsi="Times New Roman"/>
          <w:sz w:val="24"/>
          <w:szCs w:val="24"/>
        </w:rPr>
        <w:t xml:space="preserve">. </w:t>
      </w:r>
      <w:r>
        <w:rPr>
          <w:rFonts w:ascii="Times New Roman" w:hAnsi="Times New Roman"/>
          <w:sz w:val="24"/>
          <w:szCs w:val="24"/>
        </w:rPr>
        <w:t xml:space="preserve"> Арест.</w:t>
      </w:r>
    </w:p>
    <w:p w:rsidR="009971D6" w:rsidRPr="004B3ED1" w:rsidRDefault="009971D6" w:rsidP="009971D6">
      <w:pPr>
        <w:pStyle w:val="ac"/>
        <w:rPr>
          <w:rFonts w:ascii="Times New Roman" w:hAnsi="Times New Roman"/>
          <w:sz w:val="24"/>
          <w:szCs w:val="24"/>
        </w:rPr>
      </w:pPr>
    </w:p>
    <w:p w:rsidR="009971D6" w:rsidRPr="004B3ED1" w:rsidRDefault="009971D6" w:rsidP="009971D6">
      <w:pPr>
        <w:pStyle w:val="ac"/>
        <w:rPr>
          <w:rFonts w:ascii="Times New Roman" w:hAnsi="Times New Roman"/>
          <w:b/>
          <w:i/>
          <w:sz w:val="24"/>
          <w:szCs w:val="24"/>
        </w:rPr>
      </w:pPr>
      <w:r>
        <w:rPr>
          <w:rFonts w:ascii="Times New Roman" w:hAnsi="Times New Roman"/>
          <w:b/>
          <w:i/>
          <w:sz w:val="24"/>
          <w:szCs w:val="24"/>
        </w:rPr>
        <w:t>2</w:t>
      </w:r>
      <w:r w:rsidRPr="004B3ED1">
        <w:rPr>
          <w:rFonts w:ascii="Times New Roman" w:hAnsi="Times New Roman"/>
          <w:b/>
          <w:i/>
          <w:sz w:val="24"/>
          <w:szCs w:val="24"/>
        </w:rPr>
        <w:t>.</w:t>
      </w:r>
      <w:r>
        <w:rPr>
          <w:rFonts w:ascii="Times New Roman" w:hAnsi="Times New Roman"/>
          <w:b/>
          <w:i/>
          <w:sz w:val="24"/>
          <w:szCs w:val="24"/>
        </w:rPr>
        <w:t>9</w:t>
      </w:r>
      <w:r w:rsidRPr="004B3ED1">
        <w:rPr>
          <w:rFonts w:ascii="Times New Roman" w:hAnsi="Times New Roman"/>
          <w:b/>
          <w:i/>
          <w:sz w:val="24"/>
          <w:szCs w:val="24"/>
        </w:rPr>
        <w:t xml:space="preserve">. </w:t>
      </w:r>
      <w:r>
        <w:rPr>
          <w:rFonts w:ascii="Times New Roman" w:hAnsi="Times New Roman"/>
          <w:b/>
          <w:i/>
          <w:sz w:val="24"/>
          <w:szCs w:val="24"/>
        </w:rPr>
        <w:t>Обязанность  работодателя возместить работнику материальный ущерб, причиненный в результате незаконного лишения его возможности трудиться в связи:</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А.</w:t>
      </w:r>
      <w:r>
        <w:rPr>
          <w:rFonts w:ascii="Times New Roman" w:hAnsi="Times New Roman"/>
          <w:sz w:val="24"/>
          <w:szCs w:val="24"/>
        </w:rPr>
        <w:t xml:space="preserve">  Незаконным отстранением работника от работы;</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Б.   Утратой денежных средств работником при выполнении работником трудовой функции</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Pr>
          <w:rFonts w:ascii="Times New Roman" w:hAnsi="Times New Roman"/>
          <w:sz w:val="24"/>
          <w:szCs w:val="24"/>
        </w:rPr>
        <w:t>В.  Незаконным   переводом работника на другую работу</w:t>
      </w:r>
      <w:r w:rsidRPr="004B3ED1">
        <w:rPr>
          <w:rFonts w:ascii="Times New Roman" w:hAnsi="Times New Roman"/>
          <w:sz w:val="24"/>
          <w:szCs w:val="24"/>
        </w:rPr>
        <w:t>;</w:t>
      </w:r>
    </w:p>
    <w:p w:rsidR="009971D6" w:rsidRDefault="009971D6" w:rsidP="009971D6">
      <w:pPr>
        <w:pStyle w:val="ac"/>
        <w:rPr>
          <w:rFonts w:ascii="Times New Roman" w:hAnsi="Times New Roman"/>
          <w:sz w:val="24"/>
          <w:szCs w:val="24"/>
        </w:rPr>
      </w:pPr>
      <w:r w:rsidRPr="004B3ED1">
        <w:rPr>
          <w:rFonts w:ascii="Times New Roman" w:hAnsi="Times New Roman"/>
          <w:sz w:val="24"/>
          <w:szCs w:val="24"/>
        </w:rPr>
        <w:t>Г.</w:t>
      </w:r>
      <w:r>
        <w:rPr>
          <w:rFonts w:ascii="Times New Roman" w:hAnsi="Times New Roman"/>
          <w:sz w:val="24"/>
          <w:szCs w:val="24"/>
        </w:rPr>
        <w:t xml:space="preserve">  Отсутствием на рабочем  месте по уважительной причине;</w:t>
      </w:r>
    </w:p>
    <w:p w:rsidR="009971D6" w:rsidRDefault="009971D6" w:rsidP="009971D6">
      <w:pPr>
        <w:pStyle w:val="ac"/>
        <w:rPr>
          <w:rFonts w:ascii="Times New Roman" w:hAnsi="Times New Roman"/>
          <w:sz w:val="24"/>
          <w:szCs w:val="24"/>
        </w:rPr>
      </w:pPr>
      <w:r>
        <w:rPr>
          <w:rFonts w:ascii="Times New Roman" w:hAnsi="Times New Roman"/>
          <w:sz w:val="24"/>
          <w:szCs w:val="24"/>
        </w:rPr>
        <w:t>Д.  Задержкой выдачи трудовой книжки при увольнении.</w:t>
      </w:r>
      <w:r w:rsidRPr="004B3ED1">
        <w:rPr>
          <w:rFonts w:ascii="Times New Roman" w:hAnsi="Times New Roman"/>
          <w:sz w:val="24"/>
          <w:szCs w:val="24"/>
        </w:rPr>
        <w:t xml:space="preserve"> </w:t>
      </w:r>
    </w:p>
    <w:p w:rsidR="009971D6" w:rsidRDefault="009971D6" w:rsidP="009971D6">
      <w:pPr>
        <w:pStyle w:val="ac"/>
        <w:rPr>
          <w:rFonts w:ascii="Times New Roman" w:hAnsi="Times New Roman"/>
          <w:sz w:val="24"/>
          <w:szCs w:val="24"/>
        </w:rPr>
      </w:pPr>
    </w:p>
    <w:p w:rsidR="009971D6" w:rsidRPr="004B3ED1" w:rsidRDefault="009971D6" w:rsidP="009971D6">
      <w:pPr>
        <w:pStyle w:val="ac"/>
        <w:rPr>
          <w:rFonts w:ascii="Times New Roman" w:hAnsi="Times New Roman"/>
          <w:sz w:val="24"/>
          <w:szCs w:val="24"/>
        </w:rPr>
      </w:pPr>
    </w:p>
    <w:p w:rsidR="009971D6" w:rsidRPr="004B3ED1" w:rsidRDefault="009971D6" w:rsidP="009971D6">
      <w:pPr>
        <w:pStyle w:val="ac"/>
        <w:rPr>
          <w:rFonts w:ascii="Times New Roman" w:hAnsi="Times New Roman"/>
          <w:sz w:val="24"/>
          <w:szCs w:val="24"/>
        </w:rPr>
      </w:pPr>
    </w:p>
    <w:p w:rsidR="009971D6" w:rsidRPr="004B3ED1" w:rsidRDefault="009971D6" w:rsidP="009971D6">
      <w:pPr>
        <w:pStyle w:val="ac"/>
        <w:rPr>
          <w:rFonts w:ascii="Times New Roman" w:hAnsi="Times New Roman"/>
          <w:b/>
          <w:i/>
          <w:sz w:val="24"/>
          <w:szCs w:val="24"/>
        </w:rPr>
      </w:pPr>
      <w:r>
        <w:rPr>
          <w:rFonts w:ascii="Times New Roman" w:hAnsi="Times New Roman"/>
          <w:b/>
          <w:i/>
          <w:sz w:val="24"/>
          <w:szCs w:val="24"/>
        </w:rPr>
        <w:t>2.10</w:t>
      </w:r>
      <w:r w:rsidRPr="004B3ED1">
        <w:rPr>
          <w:rFonts w:ascii="Times New Roman" w:hAnsi="Times New Roman"/>
          <w:b/>
          <w:i/>
          <w:sz w:val="24"/>
          <w:szCs w:val="24"/>
        </w:rPr>
        <w:t>.</w:t>
      </w:r>
      <w:r>
        <w:rPr>
          <w:rFonts w:ascii="Times New Roman" w:hAnsi="Times New Roman"/>
          <w:b/>
          <w:i/>
          <w:sz w:val="24"/>
          <w:szCs w:val="24"/>
        </w:rPr>
        <w:t>Право на обязательную долю  в наследстве имеют:</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А. </w:t>
      </w:r>
      <w:r>
        <w:rPr>
          <w:rFonts w:ascii="Times New Roman" w:hAnsi="Times New Roman"/>
          <w:sz w:val="24"/>
          <w:szCs w:val="24"/>
        </w:rPr>
        <w:t xml:space="preserve"> Нетрудоспособные супруг и родители наследодателя</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Б. </w:t>
      </w:r>
      <w:r>
        <w:rPr>
          <w:rFonts w:ascii="Times New Roman" w:hAnsi="Times New Roman"/>
          <w:sz w:val="24"/>
          <w:szCs w:val="24"/>
        </w:rPr>
        <w:t xml:space="preserve">  Дети и супруга наследодателя</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В. </w:t>
      </w:r>
      <w:r>
        <w:rPr>
          <w:rFonts w:ascii="Times New Roman" w:hAnsi="Times New Roman"/>
          <w:sz w:val="24"/>
          <w:szCs w:val="24"/>
        </w:rPr>
        <w:t xml:space="preserve">  Лица, осуществляющие уход за наследодателем</w:t>
      </w:r>
      <w:r w:rsidRPr="004B3ED1">
        <w:rPr>
          <w:rFonts w:ascii="Times New Roman" w:hAnsi="Times New Roman"/>
          <w:sz w:val="24"/>
          <w:szCs w:val="24"/>
        </w:rPr>
        <w:t>;</w:t>
      </w:r>
    </w:p>
    <w:p w:rsidR="009971D6" w:rsidRPr="004B3ED1" w:rsidRDefault="009971D6" w:rsidP="009971D6">
      <w:pPr>
        <w:pStyle w:val="ac"/>
        <w:rPr>
          <w:rFonts w:ascii="Times New Roman" w:hAnsi="Times New Roman"/>
          <w:sz w:val="24"/>
          <w:szCs w:val="24"/>
        </w:rPr>
      </w:pPr>
      <w:r w:rsidRPr="004B3ED1">
        <w:rPr>
          <w:rFonts w:ascii="Times New Roman" w:hAnsi="Times New Roman"/>
          <w:sz w:val="24"/>
          <w:szCs w:val="24"/>
        </w:rPr>
        <w:t xml:space="preserve">Г. </w:t>
      </w:r>
      <w:r>
        <w:rPr>
          <w:rFonts w:ascii="Times New Roman" w:hAnsi="Times New Roman"/>
          <w:sz w:val="24"/>
          <w:szCs w:val="24"/>
        </w:rPr>
        <w:t xml:space="preserve">   Несовершеннолетние дети наследодателя; </w:t>
      </w:r>
    </w:p>
    <w:p w:rsidR="009971D6" w:rsidRDefault="009971D6" w:rsidP="009971D6">
      <w:pPr>
        <w:pStyle w:val="ac"/>
        <w:rPr>
          <w:rFonts w:ascii="Times New Roman" w:hAnsi="Times New Roman"/>
          <w:sz w:val="24"/>
          <w:szCs w:val="24"/>
        </w:rPr>
      </w:pPr>
      <w:r>
        <w:rPr>
          <w:rFonts w:ascii="Times New Roman" w:hAnsi="Times New Roman"/>
          <w:sz w:val="24"/>
          <w:szCs w:val="24"/>
        </w:rPr>
        <w:t>Д.   Дети, в отношении которых наследодатель был лишен родительских прав.</w:t>
      </w:r>
    </w:p>
    <w:p w:rsidR="009971D6" w:rsidRPr="0097103D" w:rsidRDefault="009971D6" w:rsidP="009971D6">
      <w:pPr>
        <w:rPr>
          <w:b/>
        </w:rPr>
      </w:pPr>
    </w:p>
    <w:p w:rsidR="009971D6" w:rsidRDefault="009971D6" w:rsidP="009971D6">
      <w:pPr>
        <w:tabs>
          <w:tab w:val="left" w:pos="200"/>
        </w:tabs>
        <w:jc w:val="both"/>
        <w:rPr>
          <w:b/>
        </w:rPr>
      </w:pPr>
    </w:p>
    <w:p w:rsidR="009971D6" w:rsidRPr="004B3ED1" w:rsidRDefault="009971D6" w:rsidP="009971D6">
      <w:pPr>
        <w:tabs>
          <w:tab w:val="left" w:pos="200"/>
        </w:tabs>
        <w:jc w:val="both"/>
        <w:rPr>
          <w:b/>
        </w:rPr>
      </w:pPr>
      <w:r w:rsidRPr="004B3ED1">
        <w:rPr>
          <w:b/>
          <w:lang w:val="en-US"/>
        </w:rPr>
        <w:t>III</w:t>
      </w:r>
      <w:r w:rsidRPr="004B3ED1">
        <w:rPr>
          <w:b/>
        </w:rPr>
        <w:t xml:space="preserve">. Задание </w:t>
      </w:r>
    </w:p>
    <w:p w:rsidR="009971D6" w:rsidRDefault="009971D6" w:rsidP="009971D6">
      <w:pPr>
        <w:tabs>
          <w:tab w:val="left" w:pos="200"/>
        </w:tabs>
        <w:jc w:val="both"/>
        <w:rPr>
          <w:b/>
          <w:i/>
        </w:rPr>
      </w:pPr>
      <w:r w:rsidRPr="004B3ED1">
        <w:rPr>
          <w:i/>
        </w:rPr>
        <w:t xml:space="preserve"> </w:t>
      </w:r>
      <w:r>
        <w:rPr>
          <w:i/>
        </w:rPr>
        <w:t xml:space="preserve"> </w:t>
      </w:r>
      <w:r w:rsidRPr="0097103D">
        <w:rPr>
          <w:b/>
          <w:i/>
        </w:rPr>
        <w:t>Дополните предложение</w:t>
      </w:r>
    </w:p>
    <w:p w:rsidR="009971D6" w:rsidRDefault="009971D6" w:rsidP="009971D6">
      <w:pPr>
        <w:autoSpaceDE w:val="0"/>
        <w:autoSpaceDN w:val="0"/>
        <w:adjustRightInd w:val="0"/>
        <w:jc w:val="both"/>
      </w:pPr>
      <w:r>
        <w:t xml:space="preserve">3.1. </w:t>
      </w:r>
      <w:r w:rsidRPr="00F5414D">
        <w:t xml:space="preserve">Обещание безвозмездно передать кому-либо вещь или имущественное право либо освободить кого-либо от имущественной обязанности признается договором </w:t>
      </w:r>
      <w:r>
        <w:t>___________</w:t>
      </w:r>
      <w:r w:rsidRPr="00F5414D">
        <w:t xml:space="preserve"> </w:t>
      </w:r>
      <w:r w:rsidRPr="00F5414D">
        <w:lastRenderedPageBreak/>
        <w:t xml:space="preserve">и связывает обещавшего, если обещание сделано в надлежащей форме и содержит ясно выраженное намерение совершить в будущем безвозмездную передачу вещи или права конкретному лицу либо освободить его от имущественной обязанности. </w:t>
      </w:r>
    </w:p>
    <w:p w:rsidR="009971D6" w:rsidRDefault="009971D6" w:rsidP="009971D6">
      <w:pPr>
        <w:autoSpaceDE w:val="0"/>
        <w:autoSpaceDN w:val="0"/>
        <w:adjustRightInd w:val="0"/>
        <w:jc w:val="both"/>
      </w:pPr>
    </w:p>
    <w:p w:rsidR="009971D6" w:rsidRDefault="009971D6" w:rsidP="009971D6">
      <w:pPr>
        <w:autoSpaceDE w:val="0"/>
        <w:autoSpaceDN w:val="0"/>
        <w:adjustRightInd w:val="0"/>
        <w:jc w:val="both"/>
      </w:pPr>
      <w:r>
        <w:t>3.2.</w:t>
      </w:r>
      <w:r>
        <w:rPr>
          <w:u w:val="single"/>
        </w:rPr>
        <w:t xml:space="preserve">                         </w:t>
      </w:r>
      <w:r>
        <w:t xml:space="preserve"> </w:t>
      </w:r>
      <w:r>
        <w:rPr>
          <w:u w:val="single"/>
        </w:rPr>
        <w:t xml:space="preserve">                      </w:t>
      </w:r>
      <w:r w:rsidRPr="00F5414D">
        <w:t xml:space="preserve">признается </w:t>
      </w:r>
      <w:r>
        <w:t>совершение исполнителем преступления, не охватывающего умысла других соучастников.</w:t>
      </w:r>
    </w:p>
    <w:p w:rsidR="009971D6" w:rsidRDefault="009971D6" w:rsidP="009971D6">
      <w:pPr>
        <w:autoSpaceDE w:val="0"/>
        <w:autoSpaceDN w:val="0"/>
        <w:adjustRightInd w:val="0"/>
        <w:ind w:left="720"/>
        <w:jc w:val="both"/>
      </w:pPr>
    </w:p>
    <w:p w:rsidR="009971D6" w:rsidRPr="0097103D" w:rsidRDefault="009971D6" w:rsidP="009971D6">
      <w:pPr>
        <w:autoSpaceDE w:val="0"/>
        <w:autoSpaceDN w:val="0"/>
        <w:adjustRightInd w:val="0"/>
        <w:jc w:val="both"/>
        <w:rPr>
          <w:i/>
        </w:rPr>
      </w:pPr>
      <w:r>
        <w:t>3.3.</w:t>
      </w:r>
      <w:r w:rsidRPr="00CA7BDA">
        <w:t xml:space="preserve">Президент Российской Федерации является _________ Конституции Российской Федерации, прав и свобод человека и гражданина. </w:t>
      </w:r>
    </w:p>
    <w:p w:rsidR="009971D6" w:rsidRPr="0097103D" w:rsidRDefault="009971D6" w:rsidP="009971D6">
      <w:pPr>
        <w:autoSpaceDE w:val="0"/>
        <w:autoSpaceDN w:val="0"/>
        <w:adjustRightInd w:val="0"/>
        <w:ind w:left="1080"/>
        <w:jc w:val="both"/>
        <w:rPr>
          <w:i/>
        </w:rPr>
      </w:pPr>
    </w:p>
    <w:p w:rsidR="009971D6" w:rsidRDefault="009971D6" w:rsidP="009971D6">
      <w:pPr>
        <w:autoSpaceDE w:val="0"/>
        <w:autoSpaceDN w:val="0"/>
        <w:adjustRightInd w:val="0"/>
        <w:jc w:val="both"/>
      </w:pPr>
      <w:r>
        <w:t>3.4.</w:t>
      </w:r>
      <w:r w:rsidRPr="0097103D">
        <w:t xml:space="preserve">Каждый имеет право на неприкосновенность частной жизни, личную и </w:t>
      </w:r>
      <w:r>
        <w:t xml:space="preserve">__________ </w:t>
      </w:r>
      <w:r w:rsidRPr="0097103D">
        <w:t>тайну, защиту своей чести и доброго имени.</w:t>
      </w:r>
    </w:p>
    <w:p w:rsidR="009971D6" w:rsidRPr="0097103D" w:rsidRDefault="009971D6" w:rsidP="009971D6">
      <w:pPr>
        <w:autoSpaceDE w:val="0"/>
        <w:autoSpaceDN w:val="0"/>
        <w:adjustRightInd w:val="0"/>
        <w:ind w:left="720"/>
        <w:jc w:val="both"/>
      </w:pPr>
    </w:p>
    <w:p w:rsidR="009971D6" w:rsidRDefault="009971D6" w:rsidP="009971D6">
      <w:pPr>
        <w:autoSpaceDE w:val="0"/>
        <w:autoSpaceDN w:val="0"/>
        <w:adjustRightInd w:val="0"/>
        <w:jc w:val="both"/>
      </w:pPr>
      <w:r>
        <w:t xml:space="preserve">3.5. </w:t>
      </w:r>
      <w:r w:rsidRPr="0097103D">
        <w:t xml:space="preserve">Закон, смягчающий или отменяющий административную ответственность за административное правонарушение либо иным образом улучшающий положение лица, совершившего административное правонарушение, имеет </w:t>
      </w:r>
      <w:r>
        <w:t>_______________</w:t>
      </w:r>
      <w:r w:rsidRPr="0097103D">
        <w:t>, то есть распространяется и на лицо, которое совершило административное правонарушение до вступления такого закона в силу и в отношении которого постановление о назначении административного наказания не исполнено.</w:t>
      </w:r>
    </w:p>
    <w:p w:rsidR="009971D6" w:rsidRPr="0097103D" w:rsidRDefault="009971D6" w:rsidP="009971D6">
      <w:pPr>
        <w:autoSpaceDE w:val="0"/>
        <w:autoSpaceDN w:val="0"/>
        <w:adjustRightInd w:val="0"/>
        <w:ind w:left="720"/>
        <w:jc w:val="both"/>
      </w:pPr>
    </w:p>
    <w:p w:rsidR="009971D6" w:rsidRPr="00E75940" w:rsidRDefault="009971D6" w:rsidP="009971D6">
      <w:pPr>
        <w:pStyle w:val="ac"/>
        <w:rPr>
          <w:rFonts w:ascii="Times New Roman" w:hAnsi="Times New Roman"/>
          <w:sz w:val="24"/>
          <w:szCs w:val="24"/>
        </w:rPr>
      </w:pPr>
    </w:p>
    <w:p w:rsidR="009971D6" w:rsidRPr="004B3ED1" w:rsidRDefault="009971D6" w:rsidP="009971D6">
      <w:pPr>
        <w:tabs>
          <w:tab w:val="left" w:pos="200"/>
        </w:tabs>
        <w:rPr>
          <w:b/>
        </w:rPr>
      </w:pPr>
      <w:r>
        <w:rPr>
          <w:b/>
          <w:lang w:val="en-US"/>
        </w:rPr>
        <w:t>IV</w:t>
      </w:r>
      <w:r w:rsidRPr="004B3ED1">
        <w:rPr>
          <w:b/>
        </w:rPr>
        <w:t>. ЗАДАНИЕ</w:t>
      </w:r>
    </w:p>
    <w:p w:rsidR="009971D6" w:rsidRPr="004B3ED1" w:rsidRDefault="009971D6" w:rsidP="009971D6">
      <w:pPr>
        <w:tabs>
          <w:tab w:val="left" w:pos="200"/>
        </w:tabs>
      </w:pPr>
      <w:r w:rsidRPr="004B3ED1">
        <w:rPr>
          <w:b/>
          <w:i/>
        </w:rPr>
        <w:t>Установите соответствие</w:t>
      </w:r>
      <w:r w:rsidRPr="004B3ED1">
        <w:rPr>
          <w:b/>
        </w:rPr>
        <w:t>.</w:t>
      </w:r>
    </w:p>
    <w:p w:rsidR="009971D6" w:rsidRDefault="009971D6" w:rsidP="009971D6">
      <w:pPr>
        <w:rPr>
          <w:i/>
        </w:rPr>
      </w:pPr>
      <w:r>
        <w:rPr>
          <w:i/>
        </w:rPr>
        <w:t>4</w:t>
      </w:r>
      <w:r w:rsidRPr="004B3ED1">
        <w:rPr>
          <w:i/>
        </w:rPr>
        <w:t>.1</w:t>
      </w:r>
      <w:r>
        <w:rPr>
          <w:i/>
        </w:rPr>
        <w:t>. Установите соответствие:</w:t>
      </w:r>
    </w:p>
    <w:p w:rsidR="009971D6" w:rsidRPr="00CA7BDA" w:rsidRDefault="009971D6" w:rsidP="009971D6">
      <w:pPr>
        <w:rPr>
          <w:i/>
        </w:rPr>
      </w:pPr>
      <w:proofErr w:type="gramStart"/>
      <w:r w:rsidRPr="00CA7BDA">
        <w:rPr>
          <w:i/>
        </w:rPr>
        <w:t>Нормы</w:t>
      </w:r>
      <w:proofErr w:type="gramEnd"/>
      <w:r w:rsidRPr="00CA7BDA">
        <w:rPr>
          <w:i/>
        </w:rPr>
        <w:t xml:space="preserve"> каких отраслей права нарушены следующими действиями: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5"/>
        <w:gridCol w:w="4786"/>
      </w:tblGrid>
      <w:tr w:rsidR="009971D6" w:rsidRPr="008739CD" w:rsidTr="00D041B6">
        <w:trPr>
          <w:trHeight w:val="435"/>
        </w:trPr>
        <w:tc>
          <w:tcPr>
            <w:tcW w:w="4785" w:type="dxa"/>
          </w:tcPr>
          <w:p w:rsidR="009971D6" w:rsidRPr="008739CD" w:rsidRDefault="009971D6" w:rsidP="00D041B6">
            <w:pPr>
              <w:ind w:left="108"/>
            </w:pPr>
            <w:r w:rsidRPr="008739CD">
              <w:t>Правонарушение</w:t>
            </w:r>
          </w:p>
        </w:tc>
        <w:tc>
          <w:tcPr>
            <w:tcW w:w="4786" w:type="dxa"/>
          </w:tcPr>
          <w:p w:rsidR="009971D6" w:rsidRPr="008739CD" w:rsidRDefault="009971D6" w:rsidP="00D041B6">
            <w:pPr>
              <w:ind w:left="108"/>
            </w:pPr>
            <w:r w:rsidRPr="008739CD">
              <w:t>Отрасль права</w:t>
            </w:r>
          </w:p>
        </w:tc>
      </w:tr>
      <w:tr w:rsidR="009971D6" w:rsidRPr="008739CD" w:rsidTr="00D041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4785" w:type="dxa"/>
          </w:tcPr>
          <w:p w:rsidR="009971D6" w:rsidRPr="008739CD" w:rsidRDefault="009971D6" w:rsidP="00D041B6">
            <w:r w:rsidRPr="008739CD">
              <w:t>1.  гражданин  путем обмана и злоупотребления доверием завладел квартирой гражданки К.</w:t>
            </w:r>
          </w:p>
          <w:p w:rsidR="009971D6" w:rsidRPr="008739CD" w:rsidRDefault="009971D6" w:rsidP="00D041B6">
            <w:pPr>
              <w:rPr>
                <w:b/>
              </w:rPr>
            </w:pPr>
          </w:p>
        </w:tc>
        <w:tc>
          <w:tcPr>
            <w:tcW w:w="4786" w:type="dxa"/>
          </w:tcPr>
          <w:p w:rsidR="009971D6" w:rsidRPr="008739CD" w:rsidRDefault="009971D6" w:rsidP="00D041B6">
            <w:pPr>
              <w:rPr>
                <w:b/>
              </w:rPr>
            </w:pPr>
            <w:r w:rsidRPr="008739CD">
              <w:t>А. трудовое право</w:t>
            </w:r>
          </w:p>
        </w:tc>
      </w:tr>
      <w:tr w:rsidR="009971D6" w:rsidRPr="008739CD" w:rsidTr="00D041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4785" w:type="dxa"/>
          </w:tcPr>
          <w:p w:rsidR="009971D6" w:rsidRPr="008739CD" w:rsidRDefault="009971D6" w:rsidP="00D041B6">
            <w:r w:rsidRPr="008739CD">
              <w:t>2.  Гражданин, находясь в нетрезвом состоянии,  разбил мусорную урну</w:t>
            </w:r>
          </w:p>
          <w:p w:rsidR="009971D6" w:rsidRPr="008739CD" w:rsidRDefault="009971D6" w:rsidP="00D041B6">
            <w:pPr>
              <w:rPr>
                <w:b/>
              </w:rPr>
            </w:pPr>
            <w:r w:rsidRPr="008739CD">
              <w:t xml:space="preserve">                           </w:t>
            </w:r>
          </w:p>
        </w:tc>
        <w:tc>
          <w:tcPr>
            <w:tcW w:w="4786" w:type="dxa"/>
          </w:tcPr>
          <w:p w:rsidR="009971D6" w:rsidRPr="008739CD" w:rsidRDefault="009971D6" w:rsidP="00D041B6">
            <w:pPr>
              <w:rPr>
                <w:b/>
              </w:rPr>
            </w:pPr>
            <w:r w:rsidRPr="008739CD">
              <w:t>Б. гражданское право</w:t>
            </w:r>
          </w:p>
        </w:tc>
      </w:tr>
      <w:tr w:rsidR="009971D6" w:rsidRPr="008739CD" w:rsidTr="00D041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4785" w:type="dxa"/>
          </w:tcPr>
          <w:p w:rsidR="009971D6" w:rsidRPr="008739CD" w:rsidRDefault="009971D6" w:rsidP="00D041B6">
            <w:r w:rsidRPr="008739CD">
              <w:t>3.  ломбард  принял на хранение дорогую шубу, но она по халатности одного из сотрудников была повреждена</w:t>
            </w:r>
          </w:p>
          <w:p w:rsidR="009971D6" w:rsidRPr="008739CD" w:rsidRDefault="009971D6" w:rsidP="00D041B6">
            <w:pPr>
              <w:rPr>
                <w:b/>
              </w:rPr>
            </w:pPr>
          </w:p>
        </w:tc>
        <w:tc>
          <w:tcPr>
            <w:tcW w:w="4786" w:type="dxa"/>
          </w:tcPr>
          <w:p w:rsidR="009971D6" w:rsidRPr="008739CD" w:rsidRDefault="009971D6" w:rsidP="00D041B6">
            <w:pPr>
              <w:rPr>
                <w:b/>
              </w:rPr>
            </w:pPr>
            <w:r w:rsidRPr="008739CD">
              <w:t>В.  уголовное право</w:t>
            </w:r>
          </w:p>
        </w:tc>
      </w:tr>
      <w:tr w:rsidR="009971D6" w:rsidRPr="008739CD" w:rsidTr="00D041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4785" w:type="dxa"/>
          </w:tcPr>
          <w:p w:rsidR="009971D6" w:rsidRPr="008739CD" w:rsidRDefault="009971D6" w:rsidP="00D041B6">
            <w:r w:rsidRPr="008739CD">
              <w:t>4. журналист опубликовал неподтвержденные сведения о том, что известный политик берет взятки</w:t>
            </w:r>
          </w:p>
          <w:p w:rsidR="009971D6" w:rsidRPr="008739CD" w:rsidRDefault="009971D6" w:rsidP="00D041B6">
            <w:pPr>
              <w:rPr>
                <w:b/>
              </w:rPr>
            </w:pPr>
          </w:p>
        </w:tc>
        <w:tc>
          <w:tcPr>
            <w:tcW w:w="4786" w:type="dxa"/>
          </w:tcPr>
          <w:p w:rsidR="009971D6" w:rsidRPr="008739CD" w:rsidRDefault="009971D6" w:rsidP="00D041B6">
            <w:pPr>
              <w:rPr>
                <w:b/>
              </w:rPr>
            </w:pPr>
            <w:r w:rsidRPr="008739CD">
              <w:t>Г. гражданское право</w:t>
            </w:r>
          </w:p>
        </w:tc>
      </w:tr>
      <w:tr w:rsidR="009971D6" w:rsidRPr="008739CD" w:rsidTr="00D041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4785" w:type="dxa"/>
          </w:tcPr>
          <w:p w:rsidR="009971D6" w:rsidRPr="008739CD" w:rsidRDefault="009971D6" w:rsidP="00D041B6">
            <w:r w:rsidRPr="008739CD">
              <w:t>5. менеджер опоздал на работу на 40 минут</w:t>
            </w:r>
          </w:p>
        </w:tc>
        <w:tc>
          <w:tcPr>
            <w:tcW w:w="4786" w:type="dxa"/>
          </w:tcPr>
          <w:p w:rsidR="009971D6" w:rsidRPr="008739CD" w:rsidRDefault="009971D6" w:rsidP="00D041B6">
            <w:r w:rsidRPr="008739CD">
              <w:t>Д. административное право</w:t>
            </w:r>
          </w:p>
        </w:tc>
      </w:tr>
      <w:tr w:rsidR="009971D6" w:rsidRPr="008739CD" w:rsidTr="00D041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4785" w:type="dxa"/>
          </w:tcPr>
          <w:p w:rsidR="009971D6" w:rsidRPr="008739CD" w:rsidRDefault="009971D6" w:rsidP="00D041B6"/>
        </w:tc>
        <w:tc>
          <w:tcPr>
            <w:tcW w:w="4786" w:type="dxa"/>
          </w:tcPr>
          <w:p w:rsidR="009971D6" w:rsidRPr="008739CD" w:rsidRDefault="009971D6" w:rsidP="00D041B6">
            <w:r w:rsidRPr="008739CD">
              <w:t>Е. семейное право</w:t>
            </w:r>
          </w:p>
        </w:tc>
      </w:tr>
    </w:tbl>
    <w:p w:rsidR="009971D6" w:rsidRDefault="009971D6" w:rsidP="009971D6">
      <w:pPr>
        <w:pStyle w:val="ac"/>
        <w:rPr>
          <w:rFonts w:ascii="Times New Roman" w:hAnsi="Times New Roman"/>
          <w:b/>
          <w:sz w:val="24"/>
          <w:szCs w:val="24"/>
        </w:rPr>
      </w:pPr>
    </w:p>
    <w:p w:rsidR="009971D6" w:rsidRPr="00A5159E" w:rsidRDefault="009971D6" w:rsidP="009971D6">
      <w:pPr>
        <w:pStyle w:val="ac"/>
        <w:rPr>
          <w:rFonts w:ascii="Times New Roman" w:hAnsi="Times New Roman"/>
          <w:sz w:val="24"/>
          <w:szCs w:val="24"/>
        </w:rPr>
      </w:pPr>
      <w:r w:rsidRPr="00A5159E">
        <w:rPr>
          <w:rFonts w:ascii="Times New Roman" w:hAnsi="Times New Roman"/>
          <w:sz w:val="24"/>
          <w:szCs w:val="24"/>
        </w:rPr>
        <w:t>1. –</w:t>
      </w:r>
    </w:p>
    <w:p w:rsidR="009971D6" w:rsidRPr="00A5159E" w:rsidRDefault="009971D6" w:rsidP="009971D6">
      <w:pPr>
        <w:pStyle w:val="ac"/>
        <w:rPr>
          <w:rFonts w:ascii="Times New Roman" w:hAnsi="Times New Roman"/>
          <w:sz w:val="24"/>
          <w:szCs w:val="24"/>
        </w:rPr>
      </w:pPr>
      <w:r w:rsidRPr="00A5159E">
        <w:rPr>
          <w:rFonts w:ascii="Times New Roman" w:hAnsi="Times New Roman"/>
          <w:sz w:val="24"/>
          <w:szCs w:val="24"/>
        </w:rPr>
        <w:t>2. –</w:t>
      </w:r>
    </w:p>
    <w:p w:rsidR="009971D6" w:rsidRPr="00A5159E" w:rsidRDefault="009971D6" w:rsidP="009971D6">
      <w:pPr>
        <w:pStyle w:val="ac"/>
        <w:rPr>
          <w:rFonts w:ascii="Times New Roman" w:hAnsi="Times New Roman"/>
          <w:sz w:val="24"/>
          <w:szCs w:val="24"/>
        </w:rPr>
      </w:pPr>
      <w:r w:rsidRPr="00A5159E">
        <w:rPr>
          <w:rFonts w:ascii="Times New Roman" w:hAnsi="Times New Roman"/>
          <w:sz w:val="24"/>
          <w:szCs w:val="24"/>
        </w:rPr>
        <w:t>3.-</w:t>
      </w:r>
    </w:p>
    <w:p w:rsidR="009971D6" w:rsidRPr="00A5159E" w:rsidRDefault="009971D6" w:rsidP="009971D6">
      <w:pPr>
        <w:pStyle w:val="ac"/>
        <w:rPr>
          <w:rFonts w:ascii="Times New Roman" w:hAnsi="Times New Roman"/>
          <w:sz w:val="24"/>
          <w:szCs w:val="24"/>
        </w:rPr>
      </w:pPr>
      <w:r w:rsidRPr="00A5159E">
        <w:rPr>
          <w:rFonts w:ascii="Times New Roman" w:hAnsi="Times New Roman"/>
          <w:sz w:val="24"/>
          <w:szCs w:val="24"/>
        </w:rPr>
        <w:t>4.-</w:t>
      </w:r>
    </w:p>
    <w:p w:rsidR="009971D6" w:rsidRPr="00A5159E" w:rsidRDefault="009971D6" w:rsidP="009971D6">
      <w:pPr>
        <w:pStyle w:val="ac"/>
        <w:rPr>
          <w:rFonts w:ascii="Times New Roman" w:hAnsi="Times New Roman"/>
          <w:sz w:val="24"/>
          <w:szCs w:val="24"/>
        </w:rPr>
      </w:pPr>
      <w:r w:rsidRPr="00A5159E">
        <w:rPr>
          <w:rFonts w:ascii="Times New Roman" w:hAnsi="Times New Roman"/>
          <w:sz w:val="24"/>
          <w:szCs w:val="24"/>
        </w:rPr>
        <w:t xml:space="preserve">5.- </w:t>
      </w:r>
    </w:p>
    <w:p w:rsidR="009971D6" w:rsidRDefault="009971D6" w:rsidP="009971D6">
      <w:pPr>
        <w:pStyle w:val="ac"/>
        <w:rPr>
          <w:rFonts w:ascii="Times New Roman" w:hAnsi="Times New Roman"/>
          <w:i/>
          <w:sz w:val="24"/>
          <w:szCs w:val="24"/>
        </w:rPr>
      </w:pPr>
    </w:p>
    <w:p w:rsidR="009971D6" w:rsidRPr="004B3ED1" w:rsidRDefault="009971D6" w:rsidP="009971D6">
      <w:pPr>
        <w:pStyle w:val="ac"/>
        <w:rPr>
          <w:rFonts w:ascii="Times New Roman" w:hAnsi="Times New Roman"/>
          <w:i/>
          <w:sz w:val="24"/>
          <w:szCs w:val="24"/>
        </w:rPr>
      </w:pPr>
      <w:r>
        <w:rPr>
          <w:rFonts w:ascii="Times New Roman" w:hAnsi="Times New Roman"/>
          <w:i/>
          <w:sz w:val="24"/>
          <w:szCs w:val="24"/>
        </w:rPr>
        <w:t xml:space="preserve">4.2. </w:t>
      </w:r>
      <w:r w:rsidRPr="004B3ED1">
        <w:rPr>
          <w:rFonts w:ascii="Times New Roman" w:hAnsi="Times New Roman"/>
          <w:i/>
          <w:sz w:val="24"/>
          <w:szCs w:val="24"/>
        </w:rPr>
        <w:t>Установите соответствие</w:t>
      </w:r>
      <w:r>
        <w:rPr>
          <w:rFonts w:ascii="Times New Roman" w:hAnsi="Times New Roman"/>
          <w:i/>
          <w:sz w:val="24"/>
          <w:szCs w:val="24"/>
        </w:rPr>
        <w:t xml:space="preserve"> между понятиями и нормативно-правовыми актами, в которых они закреплены:</w:t>
      </w:r>
    </w:p>
    <w:p w:rsidR="009971D6" w:rsidRPr="004B3ED1" w:rsidRDefault="009971D6" w:rsidP="009971D6">
      <w:pPr>
        <w:pStyle w:val="ac"/>
        <w:rPr>
          <w:rFonts w:ascii="Times New Roman" w:hAnsi="Times New Roman"/>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5"/>
        <w:gridCol w:w="15"/>
        <w:gridCol w:w="4771"/>
      </w:tblGrid>
      <w:tr w:rsidR="009971D6" w:rsidRPr="008739CD" w:rsidTr="00D041B6">
        <w:trPr>
          <w:trHeight w:val="285"/>
        </w:trPr>
        <w:tc>
          <w:tcPr>
            <w:tcW w:w="4800" w:type="dxa"/>
            <w:gridSpan w:val="2"/>
          </w:tcPr>
          <w:p w:rsidR="009971D6" w:rsidRPr="0048593A" w:rsidRDefault="009971D6" w:rsidP="00D041B6">
            <w:pPr>
              <w:pStyle w:val="ac"/>
              <w:ind w:left="108"/>
              <w:rPr>
                <w:rFonts w:ascii="Times New Roman" w:hAnsi="Times New Roman"/>
                <w:sz w:val="24"/>
                <w:szCs w:val="24"/>
              </w:rPr>
            </w:pPr>
            <w:r>
              <w:rPr>
                <w:rFonts w:ascii="Times New Roman" w:hAnsi="Times New Roman"/>
                <w:sz w:val="24"/>
                <w:szCs w:val="24"/>
              </w:rPr>
              <w:t>Понятие</w:t>
            </w:r>
          </w:p>
        </w:tc>
        <w:tc>
          <w:tcPr>
            <w:tcW w:w="4771" w:type="dxa"/>
          </w:tcPr>
          <w:p w:rsidR="009971D6" w:rsidRPr="0048593A" w:rsidRDefault="009971D6" w:rsidP="00D041B6">
            <w:pPr>
              <w:pStyle w:val="ac"/>
              <w:ind w:left="108"/>
              <w:rPr>
                <w:rFonts w:ascii="Times New Roman" w:hAnsi="Times New Roman"/>
                <w:sz w:val="24"/>
                <w:szCs w:val="24"/>
              </w:rPr>
            </w:pPr>
            <w:r>
              <w:rPr>
                <w:rFonts w:ascii="Times New Roman" w:hAnsi="Times New Roman"/>
                <w:sz w:val="24"/>
                <w:szCs w:val="24"/>
              </w:rPr>
              <w:t>Нормативно-правовой акт</w:t>
            </w:r>
          </w:p>
        </w:tc>
      </w:tr>
      <w:tr w:rsidR="009971D6" w:rsidRPr="008739CD" w:rsidTr="00D041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4785" w:type="dxa"/>
            <w:tcBorders>
              <w:top w:val="single" w:sz="4" w:space="0" w:color="auto"/>
              <w:right w:val="single" w:sz="4" w:space="0" w:color="auto"/>
            </w:tcBorders>
          </w:tcPr>
          <w:p w:rsidR="009971D6" w:rsidRPr="008739CD" w:rsidRDefault="009971D6" w:rsidP="00D041B6">
            <w:pPr>
              <w:rPr>
                <w:b/>
              </w:rPr>
            </w:pPr>
            <w:r w:rsidRPr="008739CD">
              <w:t xml:space="preserve">1.  Надомник          </w:t>
            </w:r>
          </w:p>
        </w:tc>
        <w:tc>
          <w:tcPr>
            <w:tcW w:w="4786" w:type="dxa"/>
            <w:gridSpan w:val="2"/>
            <w:tcBorders>
              <w:left w:val="single" w:sz="4" w:space="0" w:color="auto"/>
            </w:tcBorders>
          </w:tcPr>
          <w:p w:rsidR="009971D6" w:rsidRPr="008739CD" w:rsidRDefault="009971D6" w:rsidP="00D041B6">
            <w:r w:rsidRPr="008739CD">
              <w:t xml:space="preserve">А.  </w:t>
            </w:r>
            <w:proofErr w:type="spellStart"/>
            <w:r w:rsidRPr="008739CD">
              <w:t>Коституция</w:t>
            </w:r>
            <w:proofErr w:type="spellEnd"/>
            <w:r w:rsidRPr="008739CD">
              <w:t xml:space="preserve"> РФ</w:t>
            </w:r>
          </w:p>
        </w:tc>
      </w:tr>
      <w:tr w:rsidR="009971D6" w:rsidRPr="008739CD" w:rsidTr="00D041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4785" w:type="dxa"/>
          </w:tcPr>
          <w:p w:rsidR="009971D6" w:rsidRPr="008739CD" w:rsidRDefault="009971D6" w:rsidP="00D041B6">
            <w:pPr>
              <w:rPr>
                <w:b/>
              </w:rPr>
            </w:pPr>
            <w:r w:rsidRPr="008739CD">
              <w:t xml:space="preserve">2.  Наниматель               </w:t>
            </w:r>
          </w:p>
        </w:tc>
        <w:tc>
          <w:tcPr>
            <w:tcW w:w="4786" w:type="dxa"/>
            <w:gridSpan w:val="2"/>
          </w:tcPr>
          <w:p w:rsidR="009971D6" w:rsidRPr="008739CD" w:rsidRDefault="009971D6" w:rsidP="00D041B6">
            <w:pPr>
              <w:rPr>
                <w:b/>
              </w:rPr>
            </w:pPr>
            <w:r w:rsidRPr="008739CD">
              <w:t>Б.  Уголовный Кодекс РФ</w:t>
            </w:r>
          </w:p>
        </w:tc>
      </w:tr>
      <w:tr w:rsidR="009971D6" w:rsidRPr="008739CD" w:rsidTr="00D041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4785" w:type="dxa"/>
          </w:tcPr>
          <w:p w:rsidR="009971D6" w:rsidRPr="008739CD" w:rsidRDefault="009971D6" w:rsidP="00D041B6">
            <w:pPr>
              <w:rPr>
                <w:b/>
              </w:rPr>
            </w:pPr>
            <w:r w:rsidRPr="008739CD">
              <w:t xml:space="preserve">3.  Землепользователь                                 </w:t>
            </w:r>
          </w:p>
        </w:tc>
        <w:tc>
          <w:tcPr>
            <w:tcW w:w="4786" w:type="dxa"/>
            <w:gridSpan w:val="2"/>
          </w:tcPr>
          <w:p w:rsidR="009971D6" w:rsidRPr="008739CD" w:rsidRDefault="009971D6" w:rsidP="00D041B6">
            <w:pPr>
              <w:rPr>
                <w:b/>
              </w:rPr>
            </w:pPr>
            <w:r w:rsidRPr="008739CD">
              <w:t>В.  Земельный Кодекс РФ</w:t>
            </w:r>
          </w:p>
        </w:tc>
      </w:tr>
      <w:tr w:rsidR="009971D6" w:rsidRPr="008739CD" w:rsidTr="00D041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4785" w:type="dxa"/>
          </w:tcPr>
          <w:p w:rsidR="009971D6" w:rsidRPr="008739CD" w:rsidRDefault="009971D6" w:rsidP="00D041B6">
            <w:pPr>
              <w:rPr>
                <w:b/>
              </w:rPr>
            </w:pPr>
            <w:r w:rsidRPr="008739CD">
              <w:t xml:space="preserve">4.  Рецидивист                   </w:t>
            </w:r>
          </w:p>
        </w:tc>
        <w:tc>
          <w:tcPr>
            <w:tcW w:w="4786" w:type="dxa"/>
            <w:gridSpan w:val="2"/>
          </w:tcPr>
          <w:p w:rsidR="009971D6" w:rsidRPr="008739CD" w:rsidRDefault="009971D6" w:rsidP="00D041B6">
            <w:pPr>
              <w:rPr>
                <w:b/>
              </w:rPr>
            </w:pPr>
            <w:r w:rsidRPr="008739CD">
              <w:t>Г. Трудовой Кодекс РФ</w:t>
            </w:r>
          </w:p>
        </w:tc>
      </w:tr>
      <w:tr w:rsidR="009971D6" w:rsidRPr="008739CD" w:rsidTr="00D041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4785" w:type="dxa"/>
          </w:tcPr>
          <w:p w:rsidR="009971D6" w:rsidRPr="008739CD" w:rsidRDefault="009971D6" w:rsidP="00D041B6"/>
        </w:tc>
        <w:tc>
          <w:tcPr>
            <w:tcW w:w="4786" w:type="dxa"/>
            <w:gridSpan w:val="2"/>
          </w:tcPr>
          <w:p w:rsidR="009971D6" w:rsidRPr="008739CD" w:rsidRDefault="009971D6" w:rsidP="00D041B6">
            <w:r w:rsidRPr="008739CD">
              <w:t>Д. Жилищный Кодекс РФ</w:t>
            </w:r>
          </w:p>
        </w:tc>
      </w:tr>
      <w:tr w:rsidR="009971D6" w:rsidRPr="008739CD" w:rsidTr="00D041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4785" w:type="dxa"/>
          </w:tcPr>
          <w:p w:rsidR="009971D6" w:rsidRPr="008739CD" w:rsidRDefault="009971D6" w:rsidP="00D041B6"/>
        </w:tc>
        <w:tc>
          <w:tcPr>
            <w:tcW w:w="4786" w:type="dxa"/>
            <w:gridSpan w:val="2"/>
          </w:tcPr>
          <w:p w:rsidR="009971D6" w:rsidRPr="008739CD" w:rsidRDefault="009971D6" w:rsidP="00D041B6">
            <w:r w:rsidRPr="008739CD">
              <w:t>Е. Гражданский Кодекс РФ</w:t>
            </w:r>
          </w:p>
        </w:tc>
      </w:tr>
    </w:tbl>
    <w:p w:rsidR="009971D6" w:rsidRDefault="009971D6" w:rsidP="009971D6">
      <w:pPr>
        <w:rPr>
          <w:b/>
        </w:rPr>
      </w:pPr>
    </w:p>
    <w:p w:rsidR="009971D6" w:rsidRDefault="009971D6" w:rsidP="009971D6">
      <w:pPr>
        <w:rPr>
          <w:b/>
        </w:rPr>
      </w:pPr>
      <w:r>
        <w:rPr>
          <w:b/>
        </w:rPr>
        <w:t>1.-</w:t>
      </w:r>
    </w:p>
    <w:p w:rsidR="009971D6" w:rsidRDefault="009971D6" w:rsidP="009971D6">
      <w:pPr>
        <w:rPr>
          <w:b/>
        </w:rPr>
      </w:pPr>
      <w:r>
        <w:rPr>
          <w:b/>
        </w:rPr>
        <w:t>2.-</w:t>
      </w:r>
    </w:p>
    <w:p w:rsidR="009971D6" w:rsidRDefault="009971D6" w:rsidP="009971D6">
      <w:pPr>
        <w:rPr>
          <w:b/>
        </w:rPr>
      </w:pPr>
      <w:r>
        <w:rPr>
          <w:b/>
        </w:rPr>
        <w:t>3.-</w:t>
      </w:r>
    </w:p>
    <w:p w:rsidR="009971D6" w:rsidRDefault="009971D6" w:rsidP="009971D6">
      <w:pPr>
        <w:rPr>
          <w:b/>
        </w:rPr>
      </w:pPr>
      <w:r>
        <w:rPr>
          <w:b/>
        </w:rPr>
        <w:t>4.-</w:t>
      </w:r>
    </w:p>
    <w:p w:rsidR="009971D6" w:rsidRDefault="009971D6" w:rsidP="009971D6">
      <w:pPr>
        <w:pStyle w:val="ac"/>
        <w:rPr>
          <w:rFonts w:ascii="Times New Roman" w:hAnsi="Times New Roman"/>
          <w:i/>
          <w:sz w:val="24"/>
          <w:szCs w:val="24"/>
        </w:rPr>
      </w:pPr>
    </w:p>
    <w:p w:rsidR="009971D6" w:rsidRPr="004B3ED1" w:rsidRDefault="009971D6" w:rsidP="009971D6">
      <w:pPr>
        <w:pStyle w:val="ac"/>
        <w:rPr>
          <w:rFonts w:ascii="Times New Roman" w:hAnsi="Times New Roman"/>
          <w:i/>
          <w:sz w:val="24"/>
          <w:szCs w:val="24"/>
        </w:rPr>
      </w:pPr>
      <w:r w:rsidRPr="008D0F75">
        <w:rPr>
          <w:rFonts w:ascii="Times New Roman" w:hAnsi="Times New Roman"/>
          <w:i/>
          <w:sz w:val="24"/>
          <w:szCs w:val="24"/>
        </w:rPr>
        <w:t>4</w:t>
      </w:r>
      <w:r w:rsidRPr="004B3ED1">
        <w:rPr>
          <w:rFonts w:ascii="Times New Roman" w:hAnsi="Times New Roman"/>
          <w:i/>
          <w:sz w:val="24"/>
          <w:szCs w:val="24"/>
        </w:rPr>
        <w:t>.3. Установите соответствие между  государственными органами Российской Федерации и сферой их деятельности.</w:t>
      </w:r>
    </w:p>
    <w:p w:rsidR="009971D6" w:rsidRPr="004B3ED1" w:rsidRDefault="009971D6" w:rsidP="009971D6">
      <w:pPr>
        <w:pStyle w:val="ac"/>
        <w:rPr>
          <w:rFonts w:ascii="Times New Roman" w:hAnsi="Times New Roman"/>
          <w:i/>
          <w:sz w:val="24"/>
          <w:szCs w:val="24"/>
        </w:rPr>
      </w:pP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5"/>
        <w:gridCol w:w="30"/>
        <w:gridCol w:w="4756"/>
        <w:gridCol w:w="29"/>
      </w:tblGrid>
      <w:tr w:rsidR="009971D6" w:rsidRPr="008739CD" w:rsidTr="00D041B6">
        <w:trPr>
          <w:trHeight w:val="210"/>
        </w:trPr>
        <w:tc>
          <w:tcPr>
            <w:tcW w:w="4815" w:type="dxa"/>
            <w:gridSpan w:val="2"/>
          </w:tcPr>
          <w:p w:rsidR="009971D6" w:rsidRPr="0048593A" w:rsidRDefault="009971D6" w:rsidP="00D041B6">
            <w:pPr>
              <w:pStyle w:val="ac"/>
              <w:rPr>
                <w:rFonts w:ascii="Times New Roman" w:hAnsi="Times New Roman"/>
                <w:sz w:val="24"/>
                <w:szCs w:val="24"/>
              </w:rPr>
            </w:pPr>
          </w:p>
        </w:tc>
        <w:tc>
          <w:tcPr>
            <w:tcW w:w="4785" w:type="dxa"/>
            <w:gridSpan w:val="2"/>
          </w:tcPr>
          <w:p w:rsidR="009971D6" w:rsidRPr="0048593A" w:rsidRDefault="009971D6" w:rsidP="00D041B6">
            <w:pPr>
              <w:pStyle w:val="ac"/>
              <w:ind w:left="141"/>
              <w:rPr>
                <w:rFonts w:ascii="Times New Roman" w:hAnsi="Times New Roman"/>
                <w:sz w:val="24"/>
                <w:szCs w:val="24"/>
              </w:rPr>
            </w:pPr>
          </w:p>
        </w:tc>
      </w:tr>
      <w:tr w:rsidR="009971D6" w:rsidRPr="008739CD" w:rsidTr="00D041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rPr>
          <w:gridAfter w:val="1"/>
          <w:wAfter w:w="29" w:type="dxa"/>
        </w:trPr>
        <w:tc>
          <w:tcPr>
            <w:tcW w:w="4785" w:type="dxa"/>
          </w:tcPr>
          <w:p w:rsidR="009971D6" w:rsidRPr="008739CD" w:rsidRDefault="009971D6" w:rsidP="00D041B6">
            <w:pPr>
              <w:rPr>
                <w:b/>
              </w:rPr>
            </w:pPr>
            <w:r w:rsidRPr="008739CD">
              <w:t xml:space="preserve">1. Органы прокуратуры             </w:t>
            </w:r>
          </w:p>
        </w:tc>
        <w:tc>
          <w:tcPr>
            <w:tcW w:w="4786" w:type="dxa"/>
            <w:gridSpan w:val="2"/>
          </w:tcPr>
          <w:p w:rsidR="009971D6" w:rsidRPr="00B6190F" w:rsidRDefault="009971D6" w:rsidP="00D041B6">
            <w:pPr>
              <w:pStyle w:val="aa"/>
              <w:shd w:val="clear" w:color="auto" w:fill="FFFFFF"/>
              <w:spacing w:before="0" w:beforeAutospacing="0" w:after="240" w:afterAutospacing="0" w:line="242" w:lineRule="atLeast"/>
              <w:rPr>
                <w:color w:val="222222"/>
                <w:sz w:val="18"/>
              </w:rPr>
            </w:pPr>
            <w:r w:rsidRPr="0048593A">
              <w:t>А</w:t>
            </w:r>
            <w:r>
              <w:t xml:space="preserve">. </w:t>
            </w:r>
            <w:r w:rsidRPr="005E0E1A">
              <w:rPr>
                <w:color w:val="222222"/>
                <w:sz w:val="22"/>
                <w:szCs w:val="22"/>
              </w:rPr>
              <w:t>расследование преступлений</w:t>
            </w:r>
          </w:p>
          <w:p w:rsidR="009971D6" w:rsidRPr="008739CD" w:rsidRDefault="009971D6" w:rsidP="00D041B6">
            <w:pPr>
              <w:rPr>
                <w:b/>
              </w:rPr>
            </w:pPr>
          </w:p>
        </w:tc>
      </w:tr>
      <w:tr w:rsidR="009971D6" w:rsidRPr="008739CD" w:rsidTr="00D041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rPr>
          <w:gridAfter w:val="1"/>
          <w:wAfter w:w="29" w:type="dxa"/>
        </w:trPr>
        <w:tc>
          <w:tcPr>
            <w:tcW w:w="4785" w:type="dxa"/>
          </w:tcPr>
          <w:p w:rsidR="009971D6" w:rsidRPr="008739CD" w:rsidRDefault="009971D6" w:rsidP="00D041B6">
            <w:pPr>
              <w:rPr>
                <w:b/>
              </w:rPr>
            </w:pPr>
            <w:r w:rsidRPr="008739CD">
              <w:t>2. Суд</w:t>
            </w:r>
          </w:p>
        </w:tc>
        <w:tc>
          <w:tcPr>
            <w:tcW w:w="4786" w:type="dxa"/>
            <w:gridSpan w:val="2"/>
          </w:tcPr>
          <w:p w:rsidR="009971D6" w:rsidRPr="008739CD" w:rsidRDefault="009971D6" w:rsidP="00D041B6">
            <w:pPr>
              <w:rPr>
                <w:b/>
              </w:rPr>
            </w:pPr>
            <w:r w:rsidRPr="008739CD">
              <w:t>Б.  надзор за соблюдением прав и свобод человека;</w:t>
            </w:r>
          </w:p>
        </w:tc>
      </w:tr>
      <w:tr w:rsidR="009971D6" w:rsidRPr="008739CD" w:rsidTr="00D041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rPr>
          <w:gridAfter w:val="1"/>
          <w:wAfter w:w="29" w:type="dxa"/>
        </w:trPr>
        <w:tc>
          <w:tcPr>
            <w:tcW w:w="4785" w:type="dxa"/>
          </w:tcPr>
          <w:p w:rsidR="009971D6" w:rsidRPr="008739CD" w:rsidRDefault="009971D6" w:rsidP="00D041B6">
            <w:pPr>
              <w:rPr>
                <w:b/>
              </w:rPr>
            </w:pPr>
            <w:r w:rsidRPr="008739CD">
              <w:t>3.Адвокатура</w:t>
            </w:r>
          </w:p>
        </w:tc>
        <w:tc>
          <w:tcPr>
            <w:tcW w:w="4786" w:type="dxa"/>
            <w:gridSpan w:val="2"/>
          </w:tcPr>
          <w:p w:rsidR="009971D6" w:rsidRPr="0048593A" w:rsidRDefault="009971D6" w:rsidP="00D041B6">
            <w:pPr>
              <w:pStyle w:val="ac"/>
              <w:rPr>
                <w:rFonts w:ascii="Times New Roman" w:hAnsi="Times New Roman"/>
                <w:sz w:val="24"/>
                <w:szCs w:val="24"/>
              </w:rPr>
            </w:pPr>
            <w:r w:rsidRPr="0048593A">
              <w:rPr>
                <w:rFonts w:ascii="Times New Roman" w:hAnsi="Times New Roman"/>
                <w:sz w:val="24"/>
                <w:szCs w:val="24"/>
              </w:rPr>
              <w:t>В</w:t>
            </w:r>
            <w:r>
              <w:rPr>
                <w:rFonts w:ascii="Times New Roman" w:hAnsi="Times New Roman"/>
                <w:sz w:val="24"/>
                <w:szCs w:val="24"/>
              </w:rPr>
              <w:t xml:space="preserve">. </w:t>
            </w:r>
            <w:r w:rsidRPr="0048593A">
              <w:rPr>
                <w:rFonts w:ascii="Times New Roman" w:hAnsi="Times New Roman"/>
                <w:sz w:val="24"/>
                <w:szCs w:val="24"/>
              </w:rPr>
              <w:t xml:space="preserve">  </w:t>
            </w:r>
            <w:r>
              <w:rPr>
                <w:rFonts w:ascii="Times New Roman" w:hAnsi="Times New Roman"/>
                <w:sz w:val="24"/>
                <w:szCs w:val="24"/>
              </w:rPr>
              <w:t>оказание юридической помощи;</w:t>
            </w:r>
          </w:p>
        </w:tc>
      </w:tr>
      <w:tr w:rsidR="009971D6" w:rsidRPr="008739CD" w:rsidTr="00D041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rPr>
          <w:gridAfter w:val="1"/>
          <w:wAfter w:w="29" w:type="dxa"/>
        </w:trPr>
        <w:tc>
          <w:tcPr>
            <w:tcW w:w="4785" w:type="dxa"/>
          </w:tcPr>
          <w:p w:rsidR="009971D6" w:rsidRPr="008739CD" w:rsidRDefault="009971D6" w:rsidP="00D041B6">
            <w:pPr>
              <w:rPr>
                <w:b/>
              </w:rPr>
            </w:pPr>
            <w:r w:rsidRPr="008739CD">
              <w:t xml:space="preserve">4.  Органы полиции                                   </w:t>
            </w:r>
          </w:p>
        </w:tc>
        <w:tc>
          <w:tcPr>
            <w:tcW w:w="4786" w:type="dxa"/>
            <w:gridSpan w:val="2"/>
          </w:tcPr>
          <w:p w:rsidR="009971D6" w:rsidRPr="008739CD" w:rsidRDefault="009971D6" w:rsidP="00D041B6">
            <w:pPr>
              <w:rPr>
                <w:b/>
              </w:rPr>
            </w:pPr>
            <w:r w:rsidRPr="008739CD">
              <w:t>Г.  осуществление правосудия</w:t>
            </w:r>
          </w:p>
        </w:tc>
      </w:tr>
    </w:tbl>
    <w:p w:rsidR="009971D6" w:rsidRDefault="009971D6" w:rsidP="009971D6">
      <w:pPr>
        <w:pStyle w:val="ac"/>
        <w:rPr>
          <w:rFonts w:ascii="Times New Roman" w:hAnsi="Times New Roman"/>
          <w:sz w:val="24"/>
          <w:szCs w:val="24"/>
        </w:rPr>
      </w:pPr>
    </w:p>
    <w:p w:rsidR="009971D6" w:rsidRDefault="009971D6" w:rsidP="009971D6">
      <w:pPr>
        <w:pStyle w:val="ac"/>
        <w:rPr>
          <w:rFonts w:ascii="Times New Roman" w:hAnsi="Times New Roman"/>
          <w:sz w:val="24"/>
          <w:szCs w:val="24"/>
        </w:rPr>
      </w:pPr>
      <w:r>
        <w:rPr>
          <w:rFonts w:ascii="Times New Roman" w:hAnsi="Times New Roman"/>
          <w:sz w:val="24"/>
          <w:szCs w:val="24"/>
        </w:rPr>
        <w:t>1.-</w:t>
      </w:r>
    </w:p>
    <w:p w:rsidR="009971D6" w:rsidRDefault="009971D6" w:rsidP="009971D6">
      <w:pPr>
        <w:pStyle w:val="ac"/>
        <w:rPr>
          <w:rFonts w:ascii="Times New Roman" w:hAnsi="Times New Roman"/>
          <w:sz w:val="24"/>
          <w:szCs w:val="24"/>
        </w:rPr>
      </w:pPr>
      <w:r>
        <w:rPr>
          <w:rFonts w:ascii="Times New Roman" w:hAnsi="Times New Roman"/>
          <w:sz w:val="24"/>
          <w:szCs w:val="24"/>
        </w:rPr>
        <w:t>2.-</w:t>
      </w:r>
    </w:p>
    <w:p w:rsidR="009971D6" w:rsidRDefault="009971D6" w:rsidP="009971D6">
      <w:pPr>
        <w:pStyle w:val="ac"/>
        <w:rPr>
          <w:rFonts w:ascii="Times New Roman" w:hAnsi="Times New Roman"/>
          <w:sz w:val="24"/>
          <w:szCs w:val="24"/>
        </w:rPr>
      </w:pPr>
      <w:r>
        <w:rPr>
          <w:rFonts w:ascii="Times New Roman" w:hAnsi="Times New Roman"/>
          <w:sz w:val="24"/>
          <w:szCs w:val="24"/>
        </w:rPr>
        <w:t>3.-</w:t>
      </w:r>
    </w:p>
    <w:p w:rsidR="009971D6" w:rsidRDefault="009971D6" w:rsidP="009971D6">
      <w:pPr>
        <w:pStyle w:val="ac"/>
        <w:rPr>
          <w:rFonts w:ascii="Times New Roman" w:hAnsi="Times New Roman"/>
          <w:sz w:val="24"/>
          <w:szCs w:val="24"/>
        </w:rPr>
      </w:pPr>
      <w:r>
        <w:rPr>
          <w:rFonts w:ascii="Times New Roman" w:hAnsi="Times New Roman"/>
          <w:sz w:val="24"/>
          <w:szCs w:val="24"/>
        </w:rPr>
        <w:t>4.-</w:t>
      </w:r>
    </w:p>
    <w:p w:rsidR="009971D6" w:rsidRPr="004B3ED1" w:rsidRDefault="009971D6" w:rsidP="009971D6">
      <w:pPr>
        <w:pStyle w:val="ac"/>
        <w:rPr>
          <w:rFonts w:ascii="Times New Roman" w:hAnsi="Times New Roman"/>
          <w:sz w:val="24"/>
          <w:szCs w:val="24"/>
        </w:rPr>
      </w:pPr>
    </w:p>
    <w:p w:rsidR="009971D6" w:rsidRPr="004B3ED1" w:rsidRDefault="009971D6" w:rsidP="009971D6">
      <w:pPr>
        <w:pStyle w:val="ac"/>
        <w:rPr>
          <w:rFonts w:ascii="Times New Roman" w:hAnsi="Times New Roman"/>
          <w:i/>
          <w:sz w:val="24"/>
          <w:szCs w:val="24"/>
        </w:rPr>
      </w:pPr>
      <w:r>
        <w:rPr>
          <w:rFonts w:ascii="Times New Roman" w:hAnsi="Times New Roman"/>
          <w:i/>
          <w:sz w:val="24"/>
          <w:szCs w:val="24"/>
        </w:rPr>
        <w:t>4</w:t>
      </w:r>
      <w:r w:rsidRPr="004B3ED1">
        <w:rPr>
          <w:rFonts w:ascii="Times New Roman" w:hAnsi="Times New Roman"/>
          <w:i/>
          <w:sz w:val="24"/>
          <w:szCs w:val="24"/>
        </w:rPr>
        <w:t xml:space="preserve">.4. </w:t>
      </w:r>
      <w:proofErr w:type="gramStart"/>
      <w:r w:rsidRPr="004B3ED1">
        <w:rPr>
          <w:rFonts w:ascii="Times New Roman" w:hAnsi="Times New Roman"/>
          <w:i/>
          <w:sz w:val="24"/>
          <w:szCs w:val="24"/>
        </w:rPr>
        <w:t xml:space="preserve">Установите соответствие между </w:t>
      </w:r>
      <w:r>
        <w:rPr>
          <w:rFonts w:ascii="Times New Roman" w:hAnsi="Times New Roman"/>
          <w:i/>
          <w:sz w:val="24"/>
          <w:szCs w:val="24"/>
        </w:rPr>
        <w:t xml:space="preserve">внутренними и внешними функция государства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5"/>
        <w:gridCol w:w="15"/>
        <w:gridCol w:w="4771"/>
      </w:tblGrid>
      <w:tr w:rsidR="009971D6" w:rsidRPr="008739CD" w:rsidTr="00D041B6">
        <w:trPr>
          <w:trHeight w:val="240"/>
        </w:trPr>
        <w:tc>
          <w:tcPr>
            <w:tcW w:w="4800" w:type="dxa"/>
            <w:gridSpan w:val="2"/>
          </w:tcPr>
          <w:p w:rsidR="009971D6" w:rsidRPr="0048593A" w:rsidRDefault="009971D6" w:rsidP="00D041B6">
            <w:pPr>
              <w:pStyle w:val="ac"/>
              <w:ind w:left="108"/>
              <w:rPr>
                <w:rFonts w:ascii="Times New Roman" w:hAnsi="Times New Roman"/>
                <w:sz w:val="24"/>
                <w:szCs w:val="24"/>
              </w:rPr>
            </w:pPr>
          </w:p>
        </w:tc>
        <w:tc>
          <w:tcPr>
            <w:tcW w:w="4771" w:type="dxa"/>
          </w:tcPr>
          <w:p w:rsidR="009971D6" w:rsidRPr="0048593A" w:rsidRDefault="009971D6" w:rsidP="00D041B6">
            <w:pPr>
              <w:pStyle w:val="ac"/>
              <w:ind w:left="108"/>
              <w:rPr>
                <w:rFonts w:ascii="Times New Roman" w:hAnsi="Times New Roman"/>
                <w:sz w:val="24"/>
                <w:szCs w:val="24"/>
              </w:rPr>
            </w:pPr>
            <w:r>
              <w:rPr>
                <w:rFonts w:ascii="Times New Roman" w:hAnsi="Times New Roman"/>
                <w:sz w:val="24"/>
                <w:szCs w:val="24"/>
              </w:rPr>
              <w:t>Функции</w:t>
            </w:r>
          </w:p>
        </w:tc>
      </w:tr>
      <w:tr w:rsidR="009971D6" w:rsidRPr="008739CD" w:rsidTr="00D041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4785" w:type="dxa"/>
            <w:tcBorders>
              <w:right w:val="single" w:sz="4" w:space="0" w:color="auto"/>
            </w:tcBorders>
          </w:tcPr>
          <w:p w:rsidR="009971D6" w:rsidRPr="0048593A" w:rsidRDefault="009971D6" w:rsidP="00D041B6">
            <w:pPr>
              <w:pStyle w:val="ac"/>
              <w:rPr>
                <w:rFonts w:ascii="Times New Roman" w:hAnsi="Times New Roman"/>
                <w:b/>
                <w:sz w:val="24"/>
                <w:szCs w:val="24"/>
              </w:rPr>
            </w:pPr>
            <w:r w:rsidRPr="0048593A">
              <w:rPr>
                <w:rFonts w:ascii="Times New Roman" w:hAnsi="Times New Roman"/>
                <w:sz w:val="24"/>
                <w:szCs w:val="24"/>
              </w:rPr>
              <w:t>1</w:t>
            </w:r>
            <w:r>
              <w:rPr>
                <w:rFonts w:ascii="Times New Roman" w:hAnsi="Times New Roman"/>
                <w:sz w:val="24"/>
                <w:szCs w:val="24"/>
              </w:rPr>
              <w:t xml:space="preserve">. </w:t>
            </w:r>
            <w:r w:rsidRPr="0048593A">
              <w:rPr>
                <w:rFonts w:ascii="Times New Roman" w:hAnsi="Times New Roman"/>
                <w:sz w:val="24"/>
                <w:szCs w:val="24"/>
              </w:rPr>
              <w:t xml:space="preserve"> </w:t>
            </w:r>
            <w:r>
              <w:rPr>
                <w:rFonts w:ascii="Times New Roman" w:hAnsi="Times New Roman"/>
                <w:sz w:val="24"/>
                <w:szCs w:val="24"/>
              </w:rPr>
              <w:t>Внутренние</w:t>
            </w:r>
          </w:p>
        </w:tc>
        <w:tc>
          <w:tcPr>
            <w:tcW w:w="4786" w:type="dxa"/>
            <w:gridSpan w:val="2"/>
            <w:tcBorders>
              <w:left w:val="single" w:sz="4" w:space="0" w:color="auto"/>
            </w:tcBorders>
          </w:tcPr>
          <w:p w:rsidR="009971D6" w:rsidRPr="0048593A" w:rsidRDefault="009971D6" w:rsidP="00D041B6">
            <w:pPr>
              <w:pStyle w:val="ac"/>
              <w:rPr>
                <w:rFonts w:ascii="Times New Roman" w:hAnsi="Times New Roman"/>
                <w:b/>
                <w:sz w:val="24"/>
                <w:szCs w:val="24"/>
              </w:rPr>
            </w:pPr>
            <w:r w:rsidRPr="0048593A">
              <w:rPr>
                <w:rFonts w:ascii="Times New Roman" w:hAnsi="Times New Roman"/>
                <w:sz w:val="24"/>
                <w:szCs w:val="24"/>
              </w:rPr>
              <w:t>А</w:t>
            </w:r>
            <w:r>
              <w:rPr>
                <w:rFonts w:ascii="Times New Roman" w:hAnsi="Times New Roman"/>
                <w:sz w:val="24"/>
                <w:szCs w:val="24"/>
              </w:rPr>
              <w:t xml:space="preserve">. </w:t>
            </w:r>
            <w:r w:rsidRPr="0048593A">
              <w:rPr>
                <w:rFonts w:ascii="Times New Roman" w:hAnsi="Times New Roman"/>
                <w:sz w:val="24"/>
                <w:szCs w:val="24"/>
              </w:rPr>
              <w:t xml:space="preserve"> </w:t>
            </w:r>
            <w:r>
              <w:rPr>
                <w:rFonts w:ascii="Times New Roman" w:hAnsi="Times New Roman"/>
                <w:sz w:val="24"/>
                <w:szCs w:val="24"/>
              </w:rPr>
              <w:t>политическая</w:t>
            </w:r>
          </w:p>
        </w:tc>
      </w:tr>
      <w:tr w:rsidR="009971D6" w:rsidRPr="008739CD" w:rsidTr="00D041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4785" w:type="dxa"/>
          </w:tcPr>
          <w:p w:rsidR="009971D6" w:rsidRPr="0048593A" w:rsidRDefault="009971D6" w:rsidP="00D041B6">
            <w:pPr>
              <w:pStyle w:val="ac"/>
              <w:rPr>
                <w:rFonts w:ascii="Times New Roman" w:hAnsi="Times New Roman"/>
                <w:sz w:val="24"/>
                <w:szCs w:val="24"/>
              </w:rPr>
            </w:pPr>
            <w:r w:rsidRPr="0048593A">
              <w:rPr>
                <w:rFonts w:ascii="Times New Roman" w:hAnsi="Times New Roman"/>
                <w:sz w:val="24"/>
                <w:szCs w:val="24"/>
              </w:rPr>
              <w:t>2</w:t>
            </w:r>
            <w:r>
              <w:rPr>
                <w:rFonts w:ascii="Times New Roman" w:hAnsi="Times New Roman"/>
                <w:sz w:val="24"/>
                <w:szCs w:val="24"/>
              </w:rPr>
              <w:t xml:space="preserve">. </w:t>
            </w:r>
            <w:r w:rsidRPr="0048593A">
              <w:rPr>
                <w:rFonts w:ascii="Times New Roman" w:hAnsi="Times New Roman"/>
                <w:sz w:val="24"/>
                <w:szCs w:val="24"/>
              </w:rPr>
              <w:t xml:space="preserve"> </w:t>
            </w:r>
            <w:r>
              <w:rPr>
                <w:rFonts w:ascii="Times New Roman" w:hAnsi="Times New Roman"/>
                <w:sz w:val="24"/>
                <w:szCs w:val="24"/>
              </w:rPr>
              <w:t>Внешние</w:t>
            </w:r>
          </w:p>
        </w:tc>
        <w:tc>
          <w:tcPr>
            <w:tcW w:w="4786" w:type="dxa"/>
            <w:gridSpan w:val="2"/>
          </w:tcPr>
          <w:p w:rsidR="009971D6" w:rsidRPr="0048593A" w:rsidRDefault="009971D6" w:rsidP="00D041B6">
            <w:pPr>
              <w:pStyle w:val="ac"/>
              <w:rPr>
                <w:rFonts w:ascii="Times New Roman" w:hAnsi="Times New Roman"/>
                <w:sz w:val="24"/>
                <w:szCs w:val="24"/>
              </w:rPr>
            </w:pPr>
            <w:r>
              <w:rPr>
                <w:rFonts w:ascii="Times New Roman" w:hAnsi="Times New Roman"/>
                <w:sz w:val="24"/>
                <w:szCs w:val="24"/>
              </w:rPr>
              <w:t>Б.</w:t>
            </w:r>
            <w:r w:rsidRPr="0048593A">
              <w:rPr>
                <w:rFonts w:ascii="Times New Roman" w:hAnsi="Times New Roman"/>
                <w:sz w:val="24"/>
                <w:szCs w:val="24"/>
              </w:rPr>
              <w:t xml:space="preserve"> </w:t>
            </w:r>
            <w:r>
              <w:rPr>
                <w:rFonts w:ascii="Times New Roman" w:hAnsi="Times New Roman"/>
                <w:sz w:val="24"/>
                <w:szCs w:val="24"/>
              </w:rPr>
              <w:t xml:space="preserve"> экономическая</w:t>
            </w:r>
          </w:p>
          <w:p w:rsidR="009971D6" w:rsidRPr="0048593A" w:rsidRDefault="009971D6" w:rsidP="00D041B6">
            <w:pPr>
              <w:pStyle w:val="ac"/>
              <w:rPr>
                <w:rFonts w:ascii="Times New Roman" w:hAnsi="Times New Roman"/>
                <w:b/>
                <w:sz w:val="24"/>
                <w:szCs w:val="24"/>
              </w:rPr>
            </w:pPr>
          </w:p>
        </w:tc>
      </w:tr>
      <w:tr w:rsidR="009971D6" w:rsidRPr="008739CD" w:rsidTr="00D041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4785" w:type="dxa"/>
          </w:tcPr>
          <w:p w:rsidR="009971D6" w:rsidRPr="0048593A" w:rsidRDefault="009971D6" w:rsidP="00D041B6">
            <w:pPr>
              <w:pStyle w:val="ac"/>
              <w:rPr>
                <w:rFonts w:ascii="Times New Roman" w:hAnsi="Times New Roman"/>
                <w:sz w:val="24"/>
                <w:szCs w:val="24"/>
              </w:rPr>
            </w:pPr>
          </w:p>
        </w:tc>
        <w:tc>
          <w:tcPr>
            <w:tcW w:w="4786" w:type="dxa"/>
            <w:gridSpan w:val="2"/>
          </w:tcPr>
          <w:p w:rsidR="009971D6" w:rsidRPr="005E0E1A" w:rsidRDefault="009971D6" w:rsidP="00D041B6">
            <w:pPr>
              <w:pStyle w:val="ac"/>
              <w:rPr>
                <w:rFonts w:ascii="Times New Roman" w:hAnsi="Times New Roman"/>
                <w:sz w:val="24"/>
                <w:szCs w:val="24"/>
              </w:rPr>
            </w:pPr>
            <w:r>
              <w:rPr>
                <w:rFonts w:ascii="Times New Roman" w:hAnsi="Times New Roman"/>
                <w:sz w:val="24"/>
                <w:szCs w:val="24"/>
              </w:rPr>
              <w:t>В. оборона страны</w:t>
            </w:r>
          </w:p>
        </w:tc>
      </w:tr>
      <w:tr w:rsidR="009971D6" w:rsidRPr="008739CD" w:rsidTr="00D041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4785" w:type="dxa"/>
          </w:tcPr>
          <w:p w:rsidR="009971D6" w:rsidRPr="0048593A" w:rsidRDefault="009971D6" w:rsidP="00D041B6">
            <w:pPr>
              <w:pStyle w:val="ac"/>
              <w:rPr>
                <w:rFonts w:ascii="Times New Roman" w:hAnsi="Times New Roman"/>
                <w:sz w:val="24"/>
                <w:szCs w:val="24"/>
              </w:rPr>
            </w:pPr>
          </w:p>
        </w:tc>
        <w:tc>
          <w:tcPr>
            <w:tcW w:w="4786" w:type="dxa"/>
            <w:gridSpan w:val="2"/>
          </w:tcPr>
          <w:p w:rsidR="009971D6" w:rsidRPr="005E0E1A" w:rsidRDefault="009971D6" w:rsidP="00D041B6">
            <w:pPr>
              <w:pStyle w:val="ac"/>
              <w:rPr>
                <w:rFonts w:ascii="Times New Roman" w:hAnsi="Times New Roman"/>
                <w:sz w:val="24"/>
                <w:szCs w:val="24"/>
              </w:rPr>
            </w:pPr>
            <w:r>
              <w:rPr>
                <w:rFonts w:ascii="Times New Roman" w:hAnsi="Times New Roman"/>
                <w:sz w:val="24"/>
                <w:szCs w:val="24"/>
              </w:rPr>
              <w:t xml:space="preserve">Г. социальная </w:t>
            </w:r>
          </w:p>
        </w:tc>
      </w:tr>
      <w:tr w:rsidR="009971D6" w:rsidRPr="008739CD" w:rsidTr="00D041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4785" w:type="dxa"/>
          </w:tcPr>
          <w:p w:rsidR="009971D6" w:rsidRPr="0048593A" w:rsidRDefault="009971D6" w:rsidP="00D041B6">
            <w:pPr>
              <w:pStyle w:val="ac"/>
              <w:rPr>
                <w:rFonts w:ascii="Times New Roman" w:hAnsi="Times New Roman"/>
                <w:sz w:val="24"/>
                <w:szCs w:val="24"/>
              </w:rPr>
            </w:pPr>
          </w:p>
        </w:tc>
        <w:tc>
          <w:tcPr>
            <w:tcW w:w="4786" w:type="dxa"/>
            <w:gridSpan w:val="2"/>
          </w:tcPr>
          <w:p w:rsidR="009971D6" w:rsidRDefault="009971D6" w:rsidP="00D041B6">
            <w:pPr>
              <w:pStyle w:val="ac"/>
              <w:rPr>
                <w:rFonts w:ascii="Times New Roman" w:hAnsi="Times New Roman"/>
                <w:sz w:val="24"/>
                <w:szCs w:val="24"/>
              </w:rPr>
            </w:pPr>
            <w:r>
              <w:rPr>
                <w:rFonts w:ascii="Times New Roman" w:hAnsi="Times New Roman"/>
                <w:sz w:val="24"/>
                <w:szCs w:val="24"/>
              </w:rPr>
              <w:t>Д. поддержка мирового порядка</w:t>
            </w:r>
          </w:p>
        </w:tc>
      </w:tr>
      <w:tr w:rsidR="009971D6" w:rsidRPr="008739CD" w:rsidTr="00D041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4785" w:type="dxa"/>
          </w:tcPr>
          <w:p w:rsidR="009971D6" w:rsidRPr="0048593A" w:rsidRDefault="009971D6" w:rsidP="00D041B6">
            <w:pPr>
              <w:pStyle w:val="ac"/>
              <w:rPr>
                <w:rFonts w:ascii="Times New Roman" w:hAnsi="Times New Roman"/>
                <w:sz w:val="24"/>
                <w:szCs w:val="24"/>
              </w:rPr>
            </w:pPr>
          </w:p>
        </w:tc>
        <w:tc>
          <w:tcPr>
            <w:tcW w:w="4786" w:type="dxa"/>
            <w:gridSpan w:val="2"/>
          </w:tcPr>
          <w:p w:rsidR="009971D6" w:rsidRDefault="009971D6" w:rsidP="00D041B6">
            <w:pPr>
              <w:pStyle w:val="ac"/>
              <w:rPr>
                <w:rFonts w:ascii="Times New Roman" w:hAnsi="Times New Roman"/>
                <w:sz w:val="24"/>
                <w:szCs w:val="24"/>
              </w:rPr>
            </w:pPr>
            <w:r>
              <w:rPr>
                <w:rFonts w:ascii="Times New Roman" w:hAnsi="Times New Roman"/>
                <w:sz w:val="24"/>
                <w:szCs w:val="24"/>
              </w:rPr>
              <w:t>Е. сотрудничество с другими государствами</w:t>
            </w:r>
          </w:p>
        </w:tc>
      </w:tr>
    </w:tbl>
    <w:p w:rsidR="009971D6" w:rsidRDefault="009971D6" w:rsidP="009971D6">
      <w:pPr>
        <w:rPr>
          <w:b/>
        </w:rPr>
      </w:pPr>
    </w:p>
    <w:p w:rsidR="009971D6" w:rsidRDefault="009971D6" w:rsidP="009971D6">
      <w:pPr>
        <w:rPr>
          <w:b/>
        </w:rPr>
      </w:pPr>
      <w:r>
        <w:rPr>
          <w:b/>
        </w:rPr>
        <w:t xml:space="preserve">1.- </w:t>
      </w:r>
    </w:p>
    <w:p w:rsidR="009971D6" w:rsidRDefault="009971D6" w:rsidP="009971D6">
      <w:pPr>
        <w:rPr>
          <w:b/>
        </w:rPr>
      </w:pPr>
      <w:r>
        <w:rPr>
          <w:b/>
        </w:rPr>
        <w:t>2.-</w:t>
      </w:r>
    </w:p>
    <w:p w:rsidR="009971D6" w:rsidRDefault="009971D6" w:rsidP="009971D6">
      <w:pPr>
        <w:rPr>
          <w:b/>
        </w:rPr>
      </w:pPr>
    </w:p>
    <w:p w:rsidR="009971D6" w:rsidRDefault="009971D6" w:rsidP="009971D6">
      <w:pPr>
        <w:rPr>
          <w:b/>
        </w:rPr>
      </w:pPr>
      <w:r>
        <w:rPr>
          <w:b/>
          <w:lang w:val="en-US"/>
        </w:rPr>
        <w:t>V</w:t>
      </w:r>
      <w:r>
        <w:rPr>
          <w:b/>
        </w:rPr>
        <w:t>.ЗАДАНИЕ</w:t>
      </w:r>
    </w:p>
    <w:p w:rsidR="009971D6" w:rsidRDefault="009971D6" w:rsidP="009971D6">
      <w:pPr>
        <w:rPr>
          <w:b/>
          <w:i/>
        </w:rPr>
      </w:pPr>
      <w:r w:rsidRPr="004B3ED1">
        <w:rPr>
          <w:b/>
          <w:i/>
        </w:rPr>
        <w:t>Решите задачу.</w:t>
      </w:r>
    </w:p>
    <w:p w:rsidR="009971D6" w:rsidRDefault="009971D6" w:rsidP="009971D6">
      <w:pPr>
        <w:tabs>
          <w:tab w:val="left" w:pos="200"/>
        </w:tabs>
        <w:rPr>
          <w:color w:val="000000"/>
        </w:rPr>
      </w:pPr>
      <w:r w:rsidRPr="001450FA">
        <w:rPr>
          <w:b/>
        </w:rPr>
        <w:t>5.1.</w:t>
      </w:r>
      <w:r w:rsidRPr="001450FA">
        <w:rPr>
          <w:color w:val="000000"/>
        </w:rPr>
        <w:t xml:space="preserve"> </w:t>
      </w:r>
      <w:r w:rsidRPr="00E82A0A">
        <w:rPr>
          <w:color w:val="000000"/>
        </w:rPr>
        <w:t>Студент факультета юриспруденции написал диплом по современным писателям и для примера использовал цитаты из книг. Научный руководитель указал ему на то, что отсутствуют ссылки на авторов, что нарушает их авторские права. Обязан ли он это сделать, ведь это его диплом? И что такое авторские права?</w:t>
      </w:r>
    </w:p>
    <w:p w:rsidR="009971D6" w:rsidRDefault="009971D6" w:rsidP="009971D6">
      <w:pPr>
        <w:rPr>
          <w:b/>
        </w:rPr>
      </w:pPr>
      <w:r>
        <w:rPr>
          <w:b/>
        </w:rPr>
        <w:t>_______________________________________________________________________________________________________________________________________________________________________________________________________________________________________</w:t>
      </w:r>
      <w:r>
        <w:rPr>
          <w:b/>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971D6" w:rsidRPr="001450FA" w:rsidRDefault="009971D6" w:rsidP="009971D6">
      <w:pPr>
        <w:rPr>
          <w:b/>
        </w:rPr>
      </w:pPr>
    </w:p>
    <w:p w:rsidR="009971D6" w:rsidRDefault="009971D6" w:rsidP="009971D6">
      <w:r>
        <w:t>5.2.</w:t>
      </w:r>
      <w:r w:rsidRPr="005F5091">
        <w:t xml:space="preserve"> </w:t>
      </w:r>
      <w:r>
        <w:t xml:space="preserve">Иванов попросил своего приятеля Репина перевезти на дачу микроволновую печь. В пути Репин не справился с управлением, совершив наезд на заградительный барьер. Никто из людей не пострадал, а микроволновая печь пришла в негодность. Иванов попросил Репина возместить ему стоимость техники. Репин возражал, так как никакого договора транспортировки микроволновой печи он не </w:t>
      </w:r>
      <w:proofErr w:type="gramStart"/>
      <w:r>
        <w:t>заключал</w:t>
      </w:r>
      <w:proofErr w:type="gramEnd"/>
      <w:r>
        <w:t xml:space="preserve"> и платить за неё не будет.</w:t>
      </w:r>
    </w:p>
    <w:p w:rsidR="009971D6" w:rsidRPr="001450FA" w:rsidRDefault="009971D6" w:rsidP="009971D6">
      <w:pPr>
        <w:rPr>
          <w:b/>
        </w:rPr>
      </w:pPr>
      <w:r>
        <w:rPr>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971D6" w:rsidRDefault="009971D6" w:rsidP="009971D6"/>
    <w:p w:rsidR="009971D6" w:rsidRDefault="009971D6" w:rsidP="009971D6">
      <w:pPr>
        <w:rPr>
          <w:rStyle w:val="apple-converted-space"/>
          <w:rFonts w:ascii="Arial" w:hAnsi="Arial" w:cs="Arial"/>
          <w:color w:val="000000"/>
          <w:sz w:val="20"/>
          <w:szCs w:val="20"/>
          <w:shd w:val="clear" w:color="auto" w:fill="FFFFFF"/>
        </w:rPr>
      </w:pPr>
      <w:r>
        <w:t xml:space="preserve">5.3. </w:t>
      </w:r>
      <w:r>
        <w:rPr>
          <w:rFonts w:ascii="Arial" w:hAnsi="Arial" w:cs="Arial"/>
          <w:color w:val="000000"/>
          <w:sz w:val="20"/>
          <w:szCs w:val="20"/>
          <w:shd w:val="clear" w:color="auto" w:fill="FFFFFF"/>
        </w:rPr>
        <w:t xml:space="preserve">В квартиру Игнатьевых, находящуюся на первом этаже, во время их отсутствия через окно пробрался вор. Однако ничего из вещей вор взять не успел, поскольку звук ключей в замочной скважине его спугнул. Он успел благополучно покинуть квартиру, но внезапно вернувшиеся хозяева обнаружили в квартире водительские права на имя Бориса </w:t>
      </w:r>
      <w:proofErr w:type="spellStart"/>
      <w:r>
        <w:rPr>
          <w:rFonts w:ascii="Arial" w:hAnsi="Arial" w:cs="Arial"/>
          <w:color w:val="000000"/>
          <w:sz w:val="20"/>
          <w:szCs w:val="20"/>
          <w:shd w:val="clear" w:color="auto" w:fill="FFFFFF"/>
        </w:rPr>
        <w:t>Федорцова</w:t>
      </w:r>
      <w:proofErr w:type="spellEnd"/>
      <w:r>
        <w:rPr>
          <w:rFonts w:ascii="Arial" w:hAnsi="Arial" w:cs="Arial"/>
          <w:color w:val="000000"/>
          <w:sz w:val="20"/>
          <w:szCs w:val="20"/>
          <w:shd w:val="clear" w:color="auto" w:fill="FFFFFF"/>
        </w:rPr>
        <w:t xml:space="preserve"> и настежь распахнутое окно. Они заявили в полицию о нарушении их конституционного права на неприкосновенность жилища.</w:t>
      </w:r>
      <w:r>
        <w:rPr>
          <w:rStyle w:val="apple-converted-space"/>
          <w:rFonts w:ascii="Arial" w:hAnsi="Arial" w:cs="Arial"/>
          <w:color w:val="000000"/>
          <w:sz w:val="20"/>
          <w:szCs w:val="20"/>
          <w:shd w:val="clear" w:color="auto" w:fill="FFFFFF"/>
        </w:rPr>
        <w:t> </w:t>
      </w:r>
      <w:r>
        <w:rPr>
          <w:rFonts w:ascii="Arial" w:hAnsi="Arial" w:cs="Arial"/>
          <w:color w:val="000000"/>
          <w:sz w:val="20"/>
          <w:szCs w:val="20"/>
        </w:rPr>
        <w:br/>
      </w:r>
      <w:r>
        <w:rPr>
          <w:rFonts w:ascii="Arial" w:hAnsi="Arial" w:cs="Arial"/>
          <w:color w:val="000000"/>
          <w:sz w:val="20"/>
          <w:szCs w:val="20"/>
          <w:shd w:val="clear" w:color="auto" w:fill="FFFFFF"/>
        </w:rPr>
        <w:t xml:space="preserve">Будет ли </w:t>
      </w:r>
      <w:proofErr w:type="spellStart"/>
      <w:r>
        <w:rPr>
          <w:rFonts w:ascii="Arial" w:hAnsi="Arial" w:cs="Arial"/>
          <w:color w:val="000000"/>
          <w:sz w:val="20"/>
          <w:szCs w:val="20"/>
          <w:shd w:val="clear" w:color="auto" w:fill="FFFFFF"/>
        </w:rPr>
        <w:t>Федорцов</w:t>
      </w:r>
      <w:proofErr w:type="spellEnd"/>
      <w:r>
        <w:rPr>
          <w:rFonts w:ascii="Arial" w:hAnsi="Arial" w:cs="Arial"/>
          <w:color w:val="000000"/>
          <w:sz w:val="20"/>
          <w:szCs w:val="20"/>
          <w:shd w:val="clear" w:color="auto" w:fill="FFFFFF"/>
        </w:rPr>
        <w:t xml:space="preserve"> привлечен к уголовной ответственности? Если да, </w:t>
      </w:r>
      <w:proofErr w:type="gramStart"/>
      <w:r>
        <w:rPr>
          <w:rFonts w:ascii="Arial" w:hAnsi="Arial" w:cs="Arial"/>
          <w:color w:val="000000"/>
          <w:sz w:val="20"/>
          <w:szCs w:val="20"/>
          <w:shd w:val="clear" w:color="auto" w:fill="FFFFFF"/>
        </w:rPr>
        <w:t>то</w:t>
      </w:r>
      <w:proofErr w:type="gramEnd"/>
      <w:r>
        <w:rPr>
          <w:rFonts w:ascii="Arial" w:hAnsi="Arial" w:cs="Arial"/>
          <w:color w:val="000000"/>
          <w:sz w:val="20"/>
          <w:szCs w:val="20"/>
          <w:shd w:val="clear" w:color="auto" w:fill="FFFFFF"/>
        </w:rPr>
        <w:t xml:space="preserve"> к какому виду и за что?</w:t>
      </w:r>
      <w:r>
        <w:rPr>
          <w:rStyle w:val="apple-converted-space"/>
          <w:rFonts w:ascii="Arial" w:hAnsi="Arial" w:cs="Arial"/>
          <w:color w:val="000000"/>
          <w:sz w:val="20"/>
          <w:szCs w:val="20"/>
          <w:shd w:val="clear" w:color="auto" w:fill="FFFFFF"/>
        </w:rPr>
        <w:t> </w:t>
      </w:r>
    </w:p>
    <w:p w:rsidR="009971D6" w:rsidRPr="001450FA" w:rsidRDefault="009971D6" w:rsidP="009971D6">
      <w:pPr>
        <w:rPr>
          <w:b/>
        </w:rPr>
      </w:pPr>
      <w:r>
        <w:rPr>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971D6" w:rsidRDefault="009971D6" w:rsidP="009971D6">
      <w:pPr>
        <w:rPr>
          <w:rStyle w:val="apple-converted-space"/>
          <w:rFonts w:ascii="Arial" w:hAnsi="Arial" w:cs="Arial"/>
          <w:color w:val="000000"/>
          <w:sz w:val="20"/>
          <w:szCs w:val="20"/>
          <w:shd w:val="clear" w:color="auto" w:fill="FFFFFF"/>
        </w:rPr>
      </w:pPr>
    </w:p>
    <w:p w:rsidR="009971D6" w:rsidRDefault="009971D6" w:rsidP="009971D6">
      <w:pPr>
        <w:rPr>
          <w:rStyle w:val="apple-converted-space"/>
          <w:rFonts w:ascii="Arial" w:hAnsi="Arial" w:cs="Arial"/>
          <w:color w:val="000000"/>
          <w:sz w:val="20"/>
          <w:szCs w:val="20"/>
          <w:shd w:val="clear" w:color="auto" w:fill="FFFFFF"/>
        </w:rPr>
      </w:pPr>
      <w:r w:rsidRPr="009214CE">
        <w:rPr>
          <w:rStyle w:val="apple-converted-space"/>
          <w:rFonts w:ascii="Arial" w:hAnsi="Arial" w:cs="Arial"/>
          <w:color w:val="000000"/>
          <w:sz w:val="20"/>
          <w:szCs w:val="20"/>
          <w:shd w:val="clear" w:color="auto" w:fill="FFFFFF"/>
        </w:rPr>
        <w:t xml:space="preserve">5.4. </w:t>
      </w:r>
      <w:r>
        <w:rPr>
          <w:rFonts w:ascii="Arial" w:hAnsi="Arial" w:cs="Arial"/>
          <w:color w:val="000000"/>
          <w:sz w:val="20"/>
          <w:szCs w:val="20"/>
          <w:shd w:val="clear" w:color="auto" w:fill="FFFFFF"/>
        </w:rPr>
        <w:t xml:space="preserve">Соловьев, вернувшись из отпуска, был уволен администрацией предприятия за прогул, так как опоздал на работу на пять часов из-за задержки самолета, попавшего под ледяной дождь. Соловьев посчитал данное увольнение </w:t>
      </w:r>
      <w:proofErr w:type="gramStart"/>
      <w:r>
        <w:rPr>
          <w:rFonts w:ascii="Arial" w:hAnsi="Arial" w:cs="Arial"/>
          <w:color w:val="000000"/>
          <w:sz w:val="20"/>
          <w:szCs w:val="20"/>
          <w:shd w:val="clear" w:color="auto" w:fill="FFFFFF"/>
        </w:rPr>
        <w:t>незаконным</w:t>
      </w:r>
      <w:proofErr w:type="gramEnd"/>
      <w:r>
        <w:rPr>
          <w:rFonts w:ascii="Arial" w:hAnsi="Arial" w:cs="Arial"/>
          <w:color w:val="000000"/>
          <w:sz w:val="20"/>
          <w:szCs w:val="20"/>
          <w:shd w:val="clear" w:color="auto" w:fill="FFFFFF"/>
        </w:rPr>
        <w:t xml:space="preserve"> и обратился в суд.</w:t>
      </w:r>
      <w:r>
        <w:rPr>
          <w:rStyle w:val="apple-converted-space"/>
          <w:rFonts w:ascii="Arial" w:hAnsi="Arial" w:cs="Arial"/>
          <w:color w:val="000000"/>
          <w:sz w:val="20"/>
          <w:szCs w:val="20"/>
          <w:shd w:val="clear" w:color="auto" w:fill="FFFFFF"/>
        </w:rPr>
        <w:t> </w:t>
      </w:r>
      <w:r>
        <w:rPr>
          <w:rFonts w:ascii="Arial" w:hAnsi="Arial" w:cs="Arial"/>
          <w:color w:val="000000"/>
          <w:sz w:val="20"/>
          <w:szCs w:val="20"/>
        </w:rPr>
        <w:br/>
      </w:r>
      <w:r>
        <w:rPr>
          <w:rFonts w:ascii="Arial" w:hAnsi="Arial" w:cs="Arial"/>
          <w:color w:val="000000"/>
          <w:sz w:val="20"/>
          <w:szCs w:val="20"/>
          <w:shd w:val="clear" w:color="auto" w:fill="FFFFFF"/>
        </w:rPr>
        <w:t>Какое решение примет суд? Ответ обоснуйте.</w:t>
      </w:r>
      <w:r>
        <w:rPr>
          <w:rStyle w:val="apple-converted-space"/>
          <w:rFonts w:ascii="Arial" w:hAnsi="Arial" w:cs="Arial"/>
          <w:color w:val="000000"/>
          <w:sz w:val="20"/>
          <w:szCs w:val="20"/>
          <w:shd w:val="clear" w:color="auto" w:fill="FFFFFF"/>
        </w:rPr>
        <w:t> </w:t>
      </w:r>
    </w:p>
    <w:p w:rsidR="009971D6" w:rsidRPr="001450FA" w:rsidRDefault="009971D6" w:rsidP="009971D6">
      <w:pPr>
        <w:rPr>
          <w:b/>
        </w:rPr>
      </w:pPr>
      <w:r>
        <w:rPr>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971D6" w:rsidRPr="00CE6A10" w:rsidRDefault="009971D6" w:rsidP="009971D6">
      <w:pPr>
        <w:rPr>
          <w:b/>
        </w:rPr>
      </w:pPr>
      <w:r>
        <w:rPr>
          <w:b/>
        </w:rPr>
        <w:t>_____________________________________________________________________________</w:t>
      </w:r>
    </w:p>
    <w:p w:rsidR="009971D6" w:rsidRDefault="009971D6" w:rsidP="009971D6">
      <w:pPr>
        <w:rPr>
          <w:b/>
        </w:rPr>
      </w:pPr>
    </w:p>
    <w:p w:rsidR="009971D6" w:rsidRDefault="009971D6" w:rsidP="009971D6">
      <w:pPr>
        <w:rPr>
          <w:b/>
        </w:rPr>
      </w:pPr>
    </w:p>
    <w:p w:rsidR="009971D6" w:rsidRDefault="009971D6" w:rsidP="009971D6">
      <w:pPr>
        <w:rPr>
          <w:b/>
        </w:rPr>
      </w:pPr>
    </w:p>
    <w:p w:rsidR="009971D6" w:rsidRDefault="009971D6" w:rsidP="009971D6">
      <w:pPr>
        <w:rPr>
          <w:b/>
        </w:rPr>
      </w:pPr>
    </w:p>
    <w:p w:rsidR="009971D6" w:rsidRDefault="009971D6" w:rsidP="009971D6">
      <w:pPr>
        <w:rPr>
          <w:b/>
        </w:rPr>
      </w:pPr>
    </w:p>
    <w:p w:rsidR="009971D6" w:rsidRPr="004B3ED1" w:rsidRDefault="009971D6" w:rsidP="009971D6">
      <w:pPr>
        <w:rPr>
          <w:b/>
        </w:rPr>
      </w:pPr>
      <w:r w:rsidRPr="004B3ED1">
        <w:rPr>
          <w:b/>
          <w:lang w:val="en-US"/>
        </w:rPr>
        <w:lastRenderedPageBreak/>
        <w:t>VI</w:t>
      </w:r>
      <w:r w:rsidRPr="004B3ED1">
        <w:rPr>
          <w:b/>
        </w:rPr>
        <w:t>. Задание</w:t>
      </w:r>
    </w:p>
    <w:p w:rsidR="009971D6" w:rsidRPr="004B3ED1" w:rsidRDefault="009971D6" w:rsidP="009971D6">
      <w:pPr>
        <w:rPr>
          <w:b/>
          <w:i/>
        </w:rPr>
      </w:pPr>
      <w:r>
        <w:rPr>
          <w:b/>
          <w:i/>
        </w:rPr>
        <w:t>Раскройте содержание понятия</w:t>
      </w:r>
      <w:r w:rsidRPr="004B3ED1">
        <w:rPr>
          <w:b/>
          <w:i/>
        </w:rPr>
        <w:t>:</w:t>
      </w:r>
    </w:p>
    <w:p w:rsidR="009971D6" w:rsidRDefault="009971D6" w:rsidP="009971D6">
      <w:pPr>
        <w:shd w:val="clear" w:color="auto" w:fill="FFFFFF"/>
        <w:spacing w:beforeAutospacing="1" w:afterAutospacing="1"/>
        <w:jc w:val="both"/>
        <w:rPr>
          <w:color w:val="000000"/>
        </w:rPr>
      </w:pPr>
      <w:r>
        <w:rPr>
          <w:color w:val="000000"/>
        </w:rPr>
        <w:t xml:space="preserve">6.1.Исковая давность </w:t>
      </w:r>
    </w:p>
    <w:p w:rsidR="009971D6" w:rsidRDefault="009971D6" w:rsidP="009971D6">
      <w:pPr>
        <w:shd w:val="clear" w:color="auto" w:fill="FFFFFF"/>
        <w:spacing w:beforeAutospacing="1" w:afterAutospacing="1"/>
        <w:jc w:val="both"/>
        <w:rPr>
          <w:color w:val="000000"/>
        </w:rPr>
      </w:pPr>
      <w:r>
        <w:rPr>
          <w:color w:val="000000"/>
        </w:rPr>
        <w:t>__________________________________________________________________________________________________________________________________________________________</w:t>
      </w:r>
    </w:p>
    <w:p w:rsidR="009971D6" w:rsidRDefault="009971D6" w:rsidP="009971D6">
      <w:pPr>
        <w:shd w:val="clear" w:color="auto" w:fill="FFFFFF"/>
        <w:spacing w:beforeAutospacing="1" w:afterAutospacing="1"/>
        <w:jc w:val="both"/>
        <w:rPr>
          <w:color w:val="000000"/>
        </w:rPr>
      </w:pPr>
      <w:r>
        <w:rPr>
          <w:color w:val="000000"/>
        </w:rPr>
        <w:t xml:space="preserve">6.2.Государственная власть </w:t>
      </w:r>
    </w:p>
    <w:p w:rsidR="009971D6" w:rsidRPr="004B3ED1" w:rsidRDefault="009971D6" w:rsidP="009971D6">
      <w:pPr>
        <w:shd w:val="clear" w:color="auto" w:fill="FFFFFF"/>
        <w:spacing w:beforeAutospacing="1" w:afterAutospacing="1"/>
        <w:jc w:val="both"/>
        <w:rPr>
          <w:color w:val="000000"/>
        </w:rPr>
      </w:pPr>
      <w:r>
        <w:rPr>
          <w:color w:val="000000"/>
        </w:rPr>
        <w:t>__________________________________________________________________________________________________________________________________________________________</w:t>
      </w:r>
    </w:p>
    <w:p w:rsidR="009971D6" w:rsidRDefault="009971D6" w:rsidP="009971D6">
      <w:pPr>
        <w:shd w:val="clear" w:color="auto" w:fill="FFFFFF"/>
        <w:spacing w:beforeAutospacing="1" w:afterAutospacing="1"/>
        <w:jc w:val="both"/>
      </w:pPr>
      <w:r>
        <w:t>6.3.Мошенничество</w:t>
      </w:r>
    </w:p>
    <w:p w:rsidR="009971D6" w:rsidRPr="004B3ED1" w:rsidRDefault="009971D6" w:rsidP="009971D6">
      <w:pPr>
        <w:shd w:val="clear" w:color="auto" w:fill="FFFFFF"/>
        <w:spacing w:beforeAutospacing="1" w:afterAutospacing="1"/>
        <w:jc w:val="both"/>
      </w:pPr>
      <w:r>
        <w:t xml:space="preserve">_________________________________________________________________________________________________________ </w:t>
      </w:r>
      <w:r w:rsidRPr="004B3ED1">
        <w:t>_______________________________________________</w:t>
      </w:r>
      <w:r>
        <w:t>__</w:t>
      </w:r>
    </w:p>
    <w:p w:rsidR="009971D6" w:rsidRDefault="009971D6" w:rsidP="009971D6">
      <w:pPr>
        <w:shd w:val="clear" w:color="auto" w:fill="FFFFFF"/>
        <w:spacing w:beforeAutospacing="1" w:afterAutospacing="1"/>
        <w:jc w:val="both"/>
      </w:pPr>
      <w:r>
        <w:t>6.4.Трудовой договор</w:t>
      </w:r>
    </w:p>
    <w:p w:rsidR="009971D6" w:rsidRPr="004B3ED1" w:rsidRDefault="009971D6" w:rsidP="009971D6">
      <w:pPr>
        <w:shd w:val="clear" w:color="auto" w:fill="FFFFFF"/>
        <w:spacing w:beforeAutospacing="1" w:afterAutospacing="1"/>
        <w:jc w:val="both"/>
      </w:pPr>
      <w:r>
        <w:t>_________________________________________________________________________________________________</w:t>
      </w:r>
      <w:r w:rsidRPr="004B3ED1">
        <w:t>______________________________________________________</w:t>
      </w:r>
      <w:r>
        <w:t>___</w:t>
      </w:r>
    </w:p>
    <w:p w:rsidR="009971D6" w:rsidRDefault="009971D6" w:rsidP="009971D6">
      <w:r>
        <w:t xml:space="preserve">6.5. Акция </w:t>
      </w:r>
    </w:p>
    <w:p w:rsidR="009971D6" w:rsidRDefault="009971D6" w:rsidP="009971D6">
      <w:r>
        <w:t>_______________________________________________________________________________________________________________________________________________________________________________________________________________________________________</w:t>
      </w:r>
    </w:p>
    <w:p w:rsidR="009971D6" w:rsidRDefault="009971D6" w:rsidP="009971D6">
      <w:r>
        <w:t>6.6.Брачный договор</w:t>
      </w:r>
    </w:p>
    <w:p w:rsidR="009971D6" w:rsidRDefault="009971D6" w:rsidP="009971D6">
      <w:r>
        <w:t>_______________________________________________________________________________________________________________________________________________________________________________________________________________________________________</w:t>
      </w:r>
    </w:p>
    <w:p w:rsidR="009971D6" w:rsidRDefault="009971D6" w:rsidP="00D80181">
      <w:pPr>
        <w:jc w:val="center"/>
        <w:rPr>
          <w:b/>
          <w:u w:val="single"/>
        </w:rPr>
      </w:pPr>
    </w:p>
    <w:sectPr w:rsidR="009971D6" w:rsidSect="005F62FA">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1CB6" w:rsidRDefault="001F1CB6" w:rsidP="005F62FA">
      <w:r>
        <w:separator/>
      </w:r>
    </w:p>
  </w:endnote>
  <w:endnote w:type="continuationSeparator" w:id="0">
    <w:p w:rsidR="001F1CB6" w:rsidRDefault="001F1CB6" w:rsidP="005F62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1CB6" w:rsidRDefault="001F1CB6" w:rsidP="005F62FA">
      <w:r>
        <w:separator/>
      </w:r>
    </w:p>
  </w:footnote>
  <w:footnote w:type="continuationSeparator" w:id="0">
    <w:p w:rsidR="001F1CB6" w:rsidRDefault="001F1CB6" w:rsidP="005F62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B3382"/>
    <w:multiLevelType w:val="hybridMultilevel"/>
    <w:tmpl w:val="CA4C38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7BB6C0D"/>
    <w:multiLevelType w:val="hybridMultilevel"/>
    <w:tmpl w:val="35B6F7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42C3910"/>
    <w:multiLevelType w:val="hybridMultilevel"/>
    <w:tmpl w:val="C8A01B92"/>
    <w:lvl w:ilvl="0" w:tplc="48BCB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5175050"/>
    <w:multiLevelType w:val="hybridMultilevel"/>
    <w:tmpl w:val="988C9C56"/>
    <w:lvl w:ilvl="0" w:tplc="48BCB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81A1CDA"/>
    <w:multiLevelType w:val="hybridMultilevel"/>
    <w:tmpl w:val="2A9ACB20"/>
    <w:lvl w:ilvl="0" w:tplc="48BCB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5F62FA"/>
    <w:rsid w:val="000003D8"/>
    <w:rsid w:val="00073DFA"/>
    <w:rsid w:val="000E5FE9"/>
    <w:rsid w:val="001170FE"/>
    <w:rsid w:val="001F1CB6"/>
    <w:rsid w:val="00226319"/>
    <w:rsid w:val="0023411C"/>
    <w:rsid w:val="002359F7"/>
    <w:rsid w:val="00330350"/>
    <w:rsid w:val="0037243B"/>
    <w:rsid w:val="00382536"/>
    <w:rsid w:val="00402790"/>
    <w:rsid w:val="004A46D7"/>
    <w:rsid w:val="004C5BA8"/>
    <w:rsid w:val="005D37B3"/>
    <w:rsid w:val="005F62FA"/>
    <w:rsid w:val="00614FC0"/>
    <w:rsid w:val="006E0B1F"/>
    <w:rsid w:val="00806FF2"/>
    <w:rsid w:val="008F361E"/>
    <w:rsid w:val="009971D6"/>
    <w:rsid w:val="00A01BBE"/>
    <w:rsid w:val="00AA3D4C"/>
    <w:rsid w:val="00B52724"/>
    <w:rsid w:val="00BA6E75"/>
    <w:rsid w:val="00D7559E"/>
    <w:rsid w:val="00D80181"/>
    <w:rsid w:val="00EF5397"/>
    <w:rsid w:val="00F567EA"/>
    <w:rsid w:val="00FD66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2FA"/>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F62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semiHidden/>
    <w:unhideWhenUsed/>
    <w:rsid w:val="005F62FA"/>
    <w:pPr>
      <w:tabs>
        <w:tab w:val="center" w:pos="4677"/>
        <w:tab w:val="right" w:pos="9355"/>
      </w:tabs>
    </w:pPr>
  </w:style>
  <w:style w:type="character" w:customStyle="1" w:styleId="a5">
    <w:name w:val="Верхний колонтитул Знак"/>
    <w:basedOn w:val="a0"/>
    <w:link w:val="a4"/>
    <w:uiPriority w:val="99"/>
    <w:semiHidden/>
    <w:rsid w:val="005F62FA"/>
  </w:style>
  <w:style w:type="paragraph" w:styleId="a6">
    <w:name w:val="footer"/>
    <w:basedOn w:val="a"/>
    <w:link w:val="a7"/>
    <w:uiPriority w:val="99"/>
    <w:semiHidden/>
    <w:unhideWhenUsed/>
    <w:rsid w:val="005F62FA"/>
    <w:pPr>
      <w:tabs>
        <w:tab w:val="center" w:pos="4677"/>
        <w:tab w:val="right" w:pos="9355"/>
      </w:tabs>
    </w:pPr>
  </w:style>
  <w:style w:type="character" w:customStyle="1" w:styleId="a7">
    <w:name w:val="Нижний колонтитул Знак"/>
    <w:basedOn w:val="a0"/>
    <w:link w:val="a6"/>
    <w:uiPriority w:val="99"/>
    <w:semiHidden/>
    <w:rsid w:val="005F62FA"/>
  </w:style>
  <w:style w:type="paragraph" w:styleId="a8">
    <w:name w:val="Balloon Text"/>
    <w:basedOn w:val="a"/>
    <w:link w:val="a9"/>
    <w:uiPriority w:val="99"/>
    <w:semiHidden/>
    <w:unhideWhenUsed/>
    <w:rsid w:val="005F62FA"/>
    <w:rPr>
      <w:rFonts w:ascii="Tahoma" w:hAnsi="Tahoma" w:cs="Tahoma"/>
      <w:sz w:val="16"/>
      <w:szCs w:val="16"/>
    </w:rPr>
  </w:style>
  <w:style w:type="character" w:customStyle="1" w:styleId="a9">
    <w:name w:val="Текст выноски Знак"/>
    <w:basedOn w:val="a0"/>
    <w:link w:val="a8"/>
    <w:uiPriority w:val="99"/>
    <w:semiHidden/>
    <w:rsid w:val="005F62FA"/>
    <w:rPr>
      <w:rFonts w:ascii="Tahoma" w:eastAsia="Calibri" w:hAnsi="Tahoma" w:cs="Tahoma"/>
      <w:sz w:val="16"/>
      <w:szCs w:val="16"/>
      <w:lang w:eastAsia="ru-RU"/>
    </w:rPr>
  </w:style>
  <w:style w:type="paragraph" w:customStyle="1" w:styleId="Default">
    <w:name w:val="Default"/>
    <w:uiPriority w:val="99"/>
    <w:rsid w:val="005F62F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4">
    <w:name w:val="c4"/>
    <w:basedOn w:val="a"/>
    <w:rsid w:val="00D80181"/>
    <w:pPr>
      <w:spacing w:before="100" w:beforeAutospacing="1" w:after="100" w:afterAutospacing="1"/>
    </w:pPr>
    <w:rPr>
      <w:rFonts w:eastAsia="Times New Roman"/>
    </w:rPr>
  </w:style>
  <w:style w:type="character" w:customStyle="1" w:styleId="c2">
    <w:name w:val="c2"/>
    <w:rsid w:val="00D80181"/>
  </w:style>
  <w:style w:type="character" w:customStyle="1" w:styleId="apple-converted-space">
    <w:name w:val="apple-converted-space"/>
    <w:uiPriority w:val="99"/>
    <w:rsid w:val="00D80181"/>
  </w:style>
  <w:style w:type="paragraph" w:customStyle="1" w:styleId="c3">
    <w:name w:val="c3"/>
    <w:basedOn w:val="a"/>
    <w:rsid w:val="00D80181"/>
    <w:pPr>
      <w:spacing w:before="100" w:beforeAutospacing="1" w:after="100" w:afterAutospacing="1"/>
    </w:pPr>
    <w:rPr>
      <w:rFonts w:eastAsia="Times New Roman"/>
    </w:rPr>
  </w:style>
  <w:style w:type="paragraph" w:styleId="aa">
    <w:name w:val="Normal (Web)"/>
    <w:basedOn w:val="a"/>
    <w:uiPriority w:val="99"/>
    <w:rsid w:val="00D80181"/>
    <w:pPr>
      <w:spacing w:before="100" w:beforeAutospacing="1" w:after="100" w:afterAutospacing="1"/>
    </w:pPr>
    <w:rPr>
      <w:rFonts w:eastAsia="Times New Roman"/>
    </w:rPr>
  </w:style>
  <w:style w:type="paragraph" w:customStyle="1" w:styleId="leftmargin">
    <w:name w:val="left_margin"/>
    <w:basedOn w:val="a"/>
    <w:rsid w:val="001170FE"/>
    <w:pPr>
      <w:spacing w:before="100" w:beforeAutospacing="1" w:after="100" w:afterAutospacing="1"/>
    </w:pPr>
    <w:rPr>
      <w:rFonts w:eastAsia="Times New Roman"/>
    </w:rPr>
  </w:style>
  <w:style w:type="character" w:styleId="ab">
    <w:name w:val="Emphasis"/>
    <w:basedOn w:val="a0"/>
    <w:qFormat/>
    <w:rsid w:val="001170FE"/>
    <w:rPr>
      <w:i/>
      <w:iCs/>
    </w:rPr>
  </w:style>
  <w:style w:type="paragraph" w:styleId="ac">
    <w:name w:val="No Spacing"/>
    <w:uiPriority w:val="99"/>
    <w:qFormat/>
    <w:rsid w:val="009971D6"/>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3087</Words>
  <Characters>17600</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2015-11-02T12:42:00Z</dcterms:created>
  <dcterms:modified xsi:type="dcterms:W3CDTF">2015-11-02T12:42:00Z</dcterms:modified>
</cp:coreProperties>
</file>